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B2" w:rsidRPr="005D6FEE" w:rsidRDefault="00026EB2" w:rsidP="00026EB2">
      <w:pPr>
        <w:pStyle w:val="Default"/>
        <w:jc w:val="center"/>
      </w:pPr>
      <w:r w:rsidRPr="005D6FEE">
        <w:rPr>
          <w:b/>
          <w:bCs/>
        </w:rPr>
        <w:t>Всероссийская олимпиада школьников  по Технологии</w:t>
      </w:r>
    </w:p>
    <w:p w:rsidR="00026EB2" w:rsidRPr="005D6FEE" w:rsidRDefault="00026EB2" w:rsidP="00026EB2">
      <w:pPr>
        <w:pStyle w:val="Default"/>
        <w:jc w:val="center"/>
      </w:pPr>
      <w:r w:rsidRPr="005D6FEE">
        <w:rPr>
          <w:b/>
          <w:bCs/>
        </w:rPr>
        <w:t>Направление «Техника, технологии и техническое творчество» 202</w:t>
      </w:r>
      <w:r w:rsidR="00897283">
        <w:rPr>
          <w:b/>
          <w:bCs/>
        </w:rPr>
        <w:t>4</w:t>
      </w:r>
      <w:r w:rsidRPr="005D6FEE">
        <w:rPr>
          <w:b/>
          <w:bCs/>
        </w:rPr>
        <w:t xml:space="preserve"> – 202</w:t>
      </w:r>
      <w:r w:rsidR="00897283">
        <w:rPr>
          <w:b/>
          <w:bCs/>
        </w:rPr>
        <w:t>5</w:t>
      </w:r>
      <w:r w:rsidRPr="005D6FEE">
        <w:rPr>
          <w:b/>
          <w:bCs/>
        </w:rPr>
        <w:t xml:space="preserve"> уч. год</w:t>
      </w:r>
    </w:p>
    <w:p w:rsidR="00026EB2" w:rsidRPr="005D6FEE" w:rsidRDefault="00026EB2" w:rsidP="00026EB2">
      <w:pPr>
        <w:pStyle w:val="Default"/>
      </w:pPr>
    </w:p>
    <w:p w:rsidR="00026EB2" w:rsidRPr="005D6FEE" w:rsidRDefault="00026EB2" w:rsidP="00026EB2">
      <w:pPr>
        <w:pStyle w:val="Default"/>
        <w:jc w:val="center"/>
      </w:pPr>
      <w:r w:rsidRPr="005D6FEE">
        <w:rPr>
          <w:b/>
          <w:bCs/>
        </w:rPr>
        <w:t>Школьный этап</w:t>
      </w:r>
    </w:p>
    <w:p w:rsidR="00026EB2" w:rsidRPr="005D6FEE" w:rsidRDefault="00026EB2" w:rsidP="00026EB2">
      <w:pPr>
        <w:pStyle w:val="Default"/>
        <w:jc w:val="center"/>
        <w:rPr>
          <w:b/>
          <w:bCs/>
        </w:rPr>
      </w:pPr>
      <w:r w:rsidRPr="005D6FEE">
        <w:rPr>
          <w:b/>
          <w:bCs/>
        </w:rPr>
        <w:t>Задания теоретического тура</w:t>
      </w:r>
      <w:r w:rsidRPr="005D6FEE">
        <w:t xml:space="preserve"> </w:t>
      </w:r>
      <w:r w:rsidR="00897283">
        <w:rPr>
          <w:b/>
          <w:bCs/>
        </w:rPr>
        <w:t>9</w:t>
      </w:r>
      <w:r w:rsidRPr="005D6FEE">
        <w:rPr>
          <w:b/>
          <w:bCs/>
        </w:rPr>
        <w:t xml:space="preserve"> - 11 классы</w:t>
      </w:r>
    </w:p>
    <w:p w:rsidR="00026EB2" w:rsidRPr="005D6FEE" w:rsidRDefault="00026EB2" w:rsidP="00026EB2">
      <w:pPr>
        <w:pStyle w:val="Default"/>
        <w:jc w:val="center"/>
        <w:rPr>
          <w:b/>
          <w:bCs/>
        </w:rPr>
      </w:pPr>
    </w:p>
    <w:p w:rsidR="00026EB2" w:rsidRPr="005D6FEE" w:rsidRDefault="00026EB2" w:rsidP="00026EB2">
      <w:pPr>
        <w:pStyle w:val="Default"/>
        <w:jc w:val="center"/>
      </w:pPr>
    </w:p>
    <w:p w:rsidR="00026EB2" w:rsidRPr="005D6FEE" w:rsidRDefault="00026EB2" w:rsidP="005D6FEE">
      <w:pPr>
        <w:pStyle w:val="Default"/>
        <w:jc w:val="both"/>
        <w:rPr>
          <w:b/>
        </w:rPr>
      </w:pPr>
      <w:r w:rsidRPr="005D6FEE">
        <w:rPr>
          <w:b/>
        </w:rPr>
        <w:t xml:space="preserve">1. Как называется изделие, выполненное из однородного материала без применения сборочных операций? </w:t>
      </w:r>
    </w:p>
    <w:p w:rsidR="00026EB2" w:rsidRPr="005D6FEE" w:rsidRDefault="00026EB2" w:rsidP="00026EB2">
      <w:pPr>
        <w:pStyle w:val="Default"/>
      </w:pPr>
      <w:r w:rsidRPr="005D6FEE">
        <w:t xml:space="preserve">а – сборочная единица; </w:t>
      </w:r>
    </w:p>
    <w:p w:rsidR="00026EB2" w:rsidRPr="005D6FEE" w:rsidRDefault="00026EB2" w:rsidP="00026EB2">
      <w:pPr>
        <w:pStyle w:val="Default"/>
      </w:pPr>
      <w:proofErr w:type="gramStart"/>
      <w:r w:rsidRPr="005D6FEE">
        <w:t>б</w:t>
      </w:r>
      <w:proofErr w:type="gramEnd"/>
      <w:r w:rsidRPr="005D6FEE">
        <w:t xml:space="preserve"> – деталь; </w:t>
      </w:r>
      <w:bookmarkStart w:id="0" w:name="_GoBack"/>
      <w:bookmarkEnd w:id="0"/>
    </w:p>
    <w:p w:rsidR="00026EB2" w:rsidRPr="005D6FEE" w:rsidRDefault="00026EB2" w:rsidP="00026EB2">
      <w:pPr>
        <w:pStyle w:val="Default"/>
      </w:pPr>
      <w:r w:rsidRPr="005D6FEE">
        <w:t xml:space="preserve">в – комплекс; </w:t>
      </w:r>
    </w:p>
    <w:p w:rsidR="00026EB2" w:rsidRPr="005D6FEE" w:rsidRDefault="00026EB2" w:rsidP="00026EB2">
      <w:pPr>
        <w:pStyle w:val="Default"/>
      </w:pPr>
      <w:proofErr w:type="gramStart"/>
      <w:r w:rsidRPr="005D6FEE">
        <w:t>г</w:t>
      </w:r>
      <w:proofErr w:type="gramEnd"/>
      <w:r w:rsidRPr="005D6FEE">
        <w:t xml:space="preserve"> – комплект. </w:t>
      </w:r>
    </w:p>
    <w:p w:rsidR="00026EB2" w:rsidRPr="005D6FEE" w:rsidRDefault="00026EB2" w:rsidP="00026EB2">
      <w:pPr>
        <w:pStyle w:val="Default"/>
      </w:pPr>
    </w:p>
    <w:p w:rsidR="00026EB2" w:rsidRPr="005D6FEE" w:rsidRDefault="00604DD2" w:rsidP="005D6FEE">
      <w:pPr>
        <w:pStyle w:val="Default"/>
        <w:jc w:val="both"/>
        <w:rPr>
          <w:b/>
        </w:rPr>
      </w:pPr>
      <w:r>
        <w:rPr>
          <w:b/>
        </w:rPr>
        <w:t>2</w:t>
      </w:r>
      <w:r w:rsidR="00026EB2" w:rsidRPr="005D6FEE">
        <w:rPr>
          <w:b/>
        </w:rPr>
        <w:t xml:space="preserve">. Многие новые специальности кажутся сегодня экзотикой, однако прогнозисты утверждают, что это будут самые востребованные профессии в будущем. Международные и российские эксперты проанализировали тенденции развития рынка труда в 19 отраслях экономики. Ниже Вам представлены профессии будущего в четырех сферах деятельности: образовательной, финансовой, социальной и в менеджменте. Распределите их цифрами в таблицу так, чтобы в каждом столбике было равное количество профессий. </w:t>
      </w:r>
    </w:p>
    <w:p w:rsidR="00026EB2" w:rsidRPr="005D6FEE" w:rsidRDefault="00026EB2" w:rsidP="005D6F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6FEE">
        <w:rPr>
          <w:rFonts w:ascii="Times New Roman" w:hAnsi="Times New Roman" w:cs="Times New Roman"/>
          <w:b/>
          <w:bCs/>
          <w:sz w:val="24"/>
          <w:szCs w:val="24"/>
        </w:rPr>
        <w:t>Профессии:</w:t>
      </w:r>
    </w:p>
    <w:p w:rsidR="00026EB2" w:rsidRPr="005D6FEE" w:rsidRDefault="00026EB2" w:rsidP="00026EB2">
      <w:pPr>
        <w:pStyle w:val="Default"/>
      </w:pPr>
      <w:r w:rsidRPr="005D6FEE">
        <w:t xml:space="preserve">1. Корпоративный антрополог </w:t>
      </w:r>
    </w:p>
    <w:p w:rsidR="00026EB2" w:rsidRPr="005D6FEE" w:rsidRDefault="00026EB2" w:rsidP="00026EB2">
      <w:pPr>
        <w:pStyle w:val="Default"/>
      </w:pPr>
      <w:r w:rsidRPr="005D6FEE">
        <w:t xml:space="preserve">2. Менеджер фонда прямых инвестиций в талантливых людей </w:t>
      </w:r>
    </w:p>
    <w:p w:rsidR="00026EB2" w:rsidRPr="005D6FEE" w:rsidRDefault="00026EB2" w:rsidP="00026EB2">
      <w:pPr>
        <w:pStyle w:val="Default"/>
      </w:pPr>
      <w:r w:rsidRPr="005D6FEE">
        <w:t xml:space="preserve">3. Ментор </w:t>
      </w:r>
      <w:proofErr w:type="spellStart"/>
      <w:r w:rsidRPr="005D6FEE">
        <w:t>стартапов</w:t>
      </w:r>
      <w:proofErr w:type="spellEnd"/>
      <w:r w:rsidRPr="005D6FEE">
        <w:t xml:space="preserve"> </w:t>
      </w:r>
    </w:p>
    <w:p w:rsidR="00026EB2" w:rsidRPr="005D6FEE" w:rsidRDefault="00026EB2" w:rsidP="00026EB2">
      <w:pPr>
        <w:pStyle w:val="Default"/>
      </w:pPr>
      <w:r w:rsidRPr="005D6FEE">
        <w:t xml:space="preserve">4. Модератор </w:t>
      </w:r>
    </w:p>
    <w:p w:rsidR="00026EB2" w:rsidRPr="005D6FEE" w:rsidRDefault="00026EB2" w:rsidP="00026EB2">
      <w:pPr>
        <w:pStyle w:val="Default"/>
      </w:pPr>
      <w:r w:rsidRPr="005D6FEE">
        <w:t xml:space="preserve">5. Модератор платформы персональных благотворительных программ </w:t>
      </w:r>
    </w:p>
    <w:p w:rsidR="00026EB2" w:rsidRPr="005D6FEE" w:rsidRDefault="00026EB2" w:rsidP="00026EB2">
      <w:pPr>
        <w:pStyle w:val="Default"/>
      </w:pPr>
      <w:r w:rsidRPr="005D6FEE">
        <w:t xml:space="preserve">6. Модератор сообществ пользователей </w:t>
      </w:r>
    </w:p>
    <w:p w:rsidR="00026EB2" w:rsidRPr="005D6FEE" w:rsidRDefault="00026EB2" w:rsidP="00026EB2">
      <w:pPr>
        <w:pStyle w:val="Default"/>
      </w:pPr>
      <w:r w:rsidRPr="005D6FEE">
        <w:t xml:space="preserve">7. Оценщик интеллектуальной собственности </w:t>
      </w:r>
    </w:p>
    <w:p w:rsidR="00026EB2" w:rsidRPr="005D6FEE" w:rsidRDefault="00026EB2" w:rsidP="00026EB2">
      <w:pPr>
        <w:pStyle w:val="Default"/>
      </w:pPr>
      <w:r w:rsidRPr="005D6FEE">
        <w:t xml:space="preserve">8. Персональный бренд-менеджер </w:t>
      </w:r>
    </w:p>
    <w:p w:rsidR="00026EB2" w:rsidRPr="005D6FEE" w:rsidRDefault="00026EB2" w:rsidP="00026EB2">
      <w:pPr>
        <w:pStyle w:val="Default"/>
      </w:pPr>
      <w:r w:rsidRPr="005D6FEE">
        <w:t xml:space="preserve">9. Разработчик персональных пенсионных планов </w:t>
      </w:r>
    </w:p>
    <w:p w:rsidR="00026EB2" w:rsidRPr="005D6FEE" w:rsidRDefault="00026EB2" w:rsidP="00026EB2">
      <w:pPr>
        <w:pStyle w:val="Default"/>
      </w:pPr>
      <w:r w:rsidRPr="005D6FEE">
        <w:t xml:space="preserve">10. Специалист по адаптации мигрантов </w:t>
      </w:r>
    </w:p>
    <w:p w:rsidR="00026EB2" w:rsidRPr="005D6FEE" w:rsidRDefault="00026EB2" w:rsidP="00026EB2">
      <w:pPr>
        <w:pStyle w:val="Default"/>
      </w:pPr>
      <w:r w:rsidRPr="005D6FEE">
        <w:t xml:space="preserve">11. Специалист по </w:t>
      </w:r>
      <w:proofErr w:type="spellStart"/>
      <w:r w:rsidRPr="005D6FEE">
        <w:t>краудсорсингу</w:t>
      </w:r>
      <w:proofErr w:type="spellEnd"/>
      <w:r w:rsidRPr="005D6FEE">
        <w:t xml:space="preserve"> общественных проблем </w:t>
      </w:r>
    </w:p>
    <w:p w:rsidR="00026EB2" w:rsidRPr="005D6FEE" w:rsidRDefault="00026EB2" w:rsidP="00026EB2">
      <w:pPr>
        <w:pStyle w:val="Default"/>
      </w:pPr>
      <w:r w:rsidRPr="005D6FEE">
        <w:t xml:space="preserve">12. Тренер по </w:t>
      </w:r>
      <w:proofErr w:type="spellStart"/>
      <w:r w:rsidRPr="005D6FEE">
        <w:t>майнд</w:t>
      </w:r>
      <w:proofErr w:type="spellEnd"/>
      <w:r w:rsidRPr="005D6FEE">
        <w:t xml:space="preserve">-фитнесу </w:t>
      </w:r>
    </w:p>
    <w:p w:rsidR="00026EB2" w:rsidRPr="005D6FEE" w:rsidRDefault="00026EB2" w:rsidP="00026EB2">
      <w:pPr>
        <w:pStyle w:val="Default"/>
        <w:rPr>
          <w:b/>
        </w:rPr>
      </w:pPr>
      <w:r w:rsidRPr="005D6FEE">
        <w:rPr>
          <w:b/>
        </w:rPr>
        <w:t>ОТВЕТ: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93"/>
        <w:gridCol w:w="2552"/>
        <w:gridCol w:w="2551"/>
      </w:tblGrid>
      <w:tr w:rsidR="00026EB2" w:rsidRPr="005D6FEE" w:rsidTr="00026EB2">
        <w:trPr>
          <w:trHeight w:val="316"/>
        </w:trPr>
        <w:tc>
          <w:tcPr>
            <w:tcW w:w="2660" w:type="dxa"/>
          </w:tcPr>
          <w:p w:rsidR="00026EB2" w:rsidRPr="005D6FEE" w:rsidRDefault="00026EB2" w:rsidP="00026EB2">
            <w:pPr>
              <w:pStyle w:val="Default"/>
              <w:jc w:val="center"/>
            </w:pPr>
            <w:r w:rsidRPr="005D6FEE">
              <w:t>ОБРАЗОВАНИЕ</w:t>
            </w:r>
          </w:p>
        </w:tc>
        <w:tc>
          <w:tcPr>
            <w:tcW w:w="2693" w:type="dxa"/>
          </w:tcPr>
          <w:p w:rsidR="00026EB2" w:rsidRPr="005D6FEE" w:rsidRDefault="00026EB2" w:rsidP="00026EB2">
            <w:pPr>
              <w:pStyle w:val="Default"/>
              <w:jc w:val="center"/>
            </w:pPr>
            <w:r w:rsidRPr="005D6FEE">
              <w:t>ФИНАНСОВЫЙ СЕКТОР</w:t>
            </w:r>
          </w:p>
        </w:tc>
        <w:tc>
          <w:tcPr>
            <w:tcW w:w="2552" w:type="dxa"/>
          </w:tcPr>
          <w:p w:rsidR="00026EB2" w:rsidRPr="005D6FEE" w:rsidRDefault="00026EB2" w:rsidP="00026EB2">
            <w:pPr>
              <w:pStyle w:val="Default"/>
              <w:jc w:val="center"/>
            </w:pPr>
            <w:r w:rsidRPr="005D6FEE">
              <w:t>СОЦИАЛЬНАЯ СФЕРА</w:t>
            </w:r>
          </w:p>
        </w:tc>
        <w:tc>
          <w:tcPr>
            <w:tcW w:w="2551" w:type="dxa"/>
          </w:tcPr>
          <w:p w:rsidR="00026EB2" w:rsidRPr="005D6FEE" w:rsidRDefault="00026EB2" w:rsidP="00026EB2">
            <w:pPr>
              <w:pStyle w:val="Default"/>
              <w:jc w:val="center"/>
            </w:pPr>
            <w:r w:rsidRPr="005D6FEE">
              <w:t>МЕНЕДЖМЕНТ</w:t>
            </w:r>
          </w:p>
        </w:tc>
      </w:tr>
      <w:tr w:rsidR="00026EB2" w:rsidRPr="005D6FEE" w:rsidTr="00466DA0">
        <w:trPr>
          <w:trHeight w:val="548"/>
        </w:trPr>
        <w:tc>
          <w:tcPr>
            <w:tcW w:w="2660" w:type="dxa"/>
          </w:tcPr>
          <w:p w:rsidR="00026EB2" w:rsidRDefault="00026EB2" w:rsidP="00026EB2">
            <w:pPr>
              <w:pStyle w:val="Default"/>
            </w:pPr>
          </w:p>
          <w:p w:rsidR="002B5865" w:rsidRPr="005D6FEE" w:rsidRDefault="002B5865" w:rsidP="00026EB2">
            <w:pPr>
              <w:pStyle w:val="Default"/>
            </w:pPr>
          </w:p>
        </w:tc>
        <w:tc>
          <w:tcPr>
            <w:tcW w:w="2693" w:type="dxa"/>
          </w:tcPr>
          <w:p w:rsidR="00026EB2" w:rsidRPr="005D6FEE" w:rsidRDefault="00026EB2" w:rsidP="00026EB2">
            <w:pPr>
              <w:pStyle w:val="Default"/>
            </w:pPr>
          </w:p>
        </w:tc>
        <w:tc>
          <w:tcPr>
            <w:tcW w:w="2552" w:type="dxa"/>
          </w:tcPr>
          <w:p w:rsidR="00026EB2" w:rsidRPr="005D6FEE" w:rsidRDefault="00026EB2" w:rsidP="00026EB2">
            <w:pPr>
              <w:pStyle w:val="Default"/>
            </w:pPr>
          </w:p>
        </w:tc>
        <w:tc>
          <w:tcPr>
            <w:tcW w:w="2551" w:type="dxa"/>
          </w:tcPr>
          <w:p w:rsidR="00026EB2" w:rsidRPr="005D6FEE" w:rsidRDefault="00026EB2" w:rsidP="00026EB2">
            <w:pPr>
              <w:pStyle w:val="Default"/>
            </w:pPr>
          </w:p>
        </w:tc>
      </w:tr>
    </w:tbl>
    <w:p w:rsidR="00026EB2" w:rsidRPr="005D6FEE" w:rsidRDefault="00026EB2" w:rsidP="00026EB2">
      <w:pPr>
        <w:pStyle w:val="Default"/>
      </w:pPr>
    </w:p>
    <w:p w:rsidR="00026EB2" w:rsidRPr="005D6FEE" w:rsidRDefault="00D066A1" w:rsidP="00026EB2">
      <w:pPr>
        <w:pStyle w:val="Default"/>
        <w:rPr>
          <w:b/>
        </w:rPr>
      </w:pPr>
      <w:r>
        <w:rPr>
          <w:b/>
        </w:rPr>
        <w:t>3</w:t>
      </w:r>
      <w:r w:rsidR="00026EB2" w:rsidRPr="005D6FEE">
        <w:rPr>
          <w:b/>
        </w:rPr>
        <w:t xml:space="preserve">. Кем были заложены основы изобразительной системы современного чертежа? </w:t>
      </w:r>
    </w:p>
    <w:p w:rsidR="00026EB2" w:rsidRPr="005D6FEE" w:rsidRDefault="00026EB2" w:rsidP="00026EB2">
      <w:pPr>
        <w:pStyle w:val="Default"/>
      </w:pPr>
      <w:r w:rsidRPr="005D6FEE">
        <w:t xml:space="preserve">а – И.П. Кулибин; </w:t>
      </w:r>
    </w:p>
    <w:p w:rsidR="00026EB2" w:rsidRPr="005D6FEE" w:rsidRDefault="00026EB2" w:rsidP="00026EB2">
      <w:pPr>
        <w:pStyle w:val="Default"/>
      </w:pPr>
      <w:proofErr w:type="gramStart"/>
      <w:r w:rsidRPr="005D6FEE">
        <w:t>б</w:t>
      </w:r>
      <w:proofErr w:type="gramEnd"/>
      <w:r w:rsidRPr="005D6FEE">
        <w:t xml:space="preserve"> – </w:t>
      </w:r>
      <w:proofErr w:type="spellStart"/>
      <w:r w:rsidRPr="005D6FEE">
        <w:t>Гаспар</w:t>
      </w:r>
      <w:proofErr w:type="spellEnd"/>
      <w:r w:rsidRPr="005D6FEE">
        <w:t xml:space="preserve"> Монж; </w:t>
      </w:r>
    </w:p>
    <w:p w:rsidR="00026EB2" w:rsidRPr="005D6FEE" w:rsidRDefault="00026EB2" w:rsidP="00026EB2">
      <w:pPr>
        <w:pStyle w:val="Default"/>
      </w:pPr>
      <w:proofErr w:type="gramStart"/>
      <w:r w:rsidRPr="005D6FEE">
        <w:t>в</w:t>
      </w:r>
      <w:proofErr w:type="gramEnd"/>
      <w:r w:rsidRPr="005D6FEE">
        <w:t xml:space="preserve"> – Петр I; </w:t>
      </w:r>
    </w:p>
    <w:p w:rsidR="00026EB2" w:rsidRPr="005D6FEE" w:rsidRDefault="00026EB2" w:rsidP="00026EB2">
      <w:pPr>
        <w:pStyle w:val="Default"/>
      </w:pPr>
      <w:proofErr w:type="gramStart"/>
      <w:r w:rsidRPr="005D6FEE">
        <w:t>г</w:t>
      </w:r>
      <w:proofErr w:type="gramEnd"/>
      <w:r w:rsidRPr="005D6FEE">
        <w:t xml:space="preserve"> – Леонардо да Винчи; </w:t>
      </w:r>
    </w:p>
    <w:p w:rsidR="00026EB2" w:rsidRDefault="002B5865" w:rsidP="002B58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 – Д.И. Менделеев.</w:t>
      </w:r>
    </w:p>
    <w:p w:rsidR="002B5865" w:rsidRPr="005D6FEE" w:rsidRDefault="002B5865" w:rsidP="002B58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4DD2" w:rsidRPr="00604DD2" w:rsidRDefault="00D066A1" w:rsidP="005D6FEE">
      <w:pPr>
        <w:pStyle w:val="Default"/>
        <w:jc w:val="both"/>
      </w:pPr>
      <w:r>
        <w:rPr>
          <w:b/>
          <w:bCs/>
        </w:rPr>
        <w:t>4</w:t>
      </w:r>
      <w:r w:rsidR="00604DD2" w:rsidRPr="00604DD2">
        <w:rPr>
          <w:b/>
          <w:bCs/>
        </w:rPr>
        <w:t xml:space="preserve">. </w:t>
      </w:r>
      <w:r w:rsidR="00604DD2" w:rsidRPr="00604DD2">
        <w:t xml:space="preserve">Обычно для ручного способа нарезания наружной резьбы применяют плашки показанной на рисунке формы, внешняя часть которых устанавливается в специальное приспособление – вороток. Без наличия воротка применить такую плашку очень сложно, так как требуется прикладывать значительные усилия. Предложите способ модернизации плашки, позволяющий использовать её без воротка в ремонтных целях, но с применением стандартных инструментов и при этом значительно не изменяющий её внешних габаритных размеров. </w:t>
      </w:r>
    </w:p>
    <w:p w:rsidR="00604DD2" w:rsidRPr="00604DD2" w:rsidRDefault="00604DD2" w:rsidP="005D6FEE">
      <w:pPr>
        <w:pStyle w:val="Default"/>
        <w:jc w:val="both"/>
      </w:pPr>
    </w:p>
    <w:p w:rsidR="00604DD2" w:rsidRDefault="00D066A1" w:rsidP="005D6FEE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-285750</wp:posOffset>
            </wp:positionV>
            <wp:extent cx="5476875" cy="2028825"/>
            <wp:effectExtent l="19050" t="0" r="9525" b="0"/>
            <wp:wrapThrough wrapText="bothSides">
              <wp:wrapPolygon edited="0">
                <wp:start x="-75" y="0"/>
                <wp:lineTo x="-75" y="21499"/>
                <wp:lineTo x="21638" y="21499"/>
                <wp:lineTo x="21638" y="0"/>
                <wp:lineTo x="-75" y="0"/>
              </wp:wrapPolygon>
            </wp:wrapThrough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D066A1" w:rsidP="005D6FEE">
      <w:pPr>
        <w:pStyle w:val="Default"/>
        <w:jc w:val="both"/>
        <w:rPr>
          <w:b/>
        </w:rPr>
      </w:pPr>
    </w:p>
    <w:p w:rsidR="00D066A1" w:rsidRDefault="003E5804" w:rsidP="005D6FEE">
      <w:pPr>
        <w:pStyle w:val="Default"/>
        <w:jc w:val="both"/>
        <w:rPr>
          <w:b/>
        </w:rPr>
      </w:pPr>
      <w:r w:rsidRPr="005D6FEE">
        <w:t>ОТВЕТ:</w:t>
      </w:r>
      <w:r>
        <w:t>_______________________________________________________________________________________________________________________________________________________________________</w:t>
      </w:r>
    </w:p>
    <w:p w:rsidR="00D066A1" w:rsidRDefault="00D066A1" w:rsidP="005D6FEE">
      <w:pPr>
        <w:pStyle w:val="Default"/>
        <w:jc w:val="both"/>
        <w:rPr>
          <w:b/>
        </w:rPr>
      </w:pPr>
    </w:p>
    <w:p w:rsidR="00026EB2" w:rsidRPr="005D6FEE" w:rsidRDefault="00715470" w:rsidP="005D6FEE">
      <w:pPr>
        <w:pStyle w:val="Default"/>
        <w:jc w:val="both"/>
        <w:rPr>
          <w:b/>
        </w:rPr>
      </w:pPr>
      <w:r>
        <w:rPr>
          <w:b/>
        </w:rPr>
        <w:t>5</w:t>
      </w:r>
      <w:r w:rsidR="00026EB2" w:rsidRPr="005D6FEE">
        <w:rPr>
          <w:b/>
        </w:rPr>
        <w:t xml:space="preserve">. Актуальные тенденции оформления жилья принято называть современным дизайном интерьера. Это обширное понятие связано с целой группой интерьерных направлений, которые чутко откликаются на запросы времени. В каких стилях выполнены столовые зоны. В ответ впишите буквы, соответствующие номерам рисунков. </w:t>
      </w:r>
    </w:p>
    <w:p w:rsidR="00026EB2" w:rsidRPr="005D6FEE" w:rsidRDefault="00026EB2" w:rsidP="00026EB2">
      <w:pPr>
        <w:pStyle w:val="Default"/>
      </w:pPr>
      <w:r w:rsidRPr="005D6FEE">
        <w:t xml:space="preserve">а – современная классика; </w:t>
      </w:r>
    </w:p>
    <w:p w:rsidR="00026EB2" w:rsidRPr="005D6FEE" w:rsidRDefault="00026EB2" w:rsidP="00026EB2">
      <w:pPr>
        <w:pStyle w:val="Default"/>
      </w:pPr>
      <w:proofErr w:type="gramStart"/>
      <w:r w:rsidRPr="005D6FEE">
        <w:t>б</w:t>
      </w:r>
      <w:proofErr w:type="gramEnd"/>
      <w:r w:rsidRPr="005D6FEE">
        <w:t xml:space="preserve"> – </w:t>
      </w:r>
      <w:proofErr w:type="spellStart"/>
      <w:r w:rsidRPr="005D6FEE">
        <w:t>лофт</w:t>
      </w:r>
      <w:proofErr w:type="spellEnd"/>
      <w:r w:rsidRPr="005D6FEE">
        <w:t xml:space="preserve">; </w:t>
      </w:r>
    </w:p>
    <w:p w:rsidR="00026EB2" w:rsidRDefault="00026EB2" w:rsidP="0002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6FEE">
        <w:rPr>
          <w:rFonts w:ascii="Times New Roman" w:hAnsi="Times New Roman" w:cs="Times New Roman"/>
          <w:sz w:val="24"/>
          <w:szCs w:val="24"/>
        </w:rPr>
        <w:t>в – американская классика.</w:t>
      </w:r>
      <w:proofErr w:type="gramEnd"/>
    </w:p>
    <w:p w:rsidR="00D066A1" w:rsidRPr="005D6FEE" w:rsidRDefault="00D066A1" w:rsidP="0002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2"/>
        <w:gridCol w:w="3546"/>
        <w:gridCol w:w="3654"/>
      </w:tblGrid>
      <w:tr w:rsidR="00604DD2" w:rsidRPr="005D6FEE" w:rsidTr="005D6FEE">
        <w:trPr>
          <w:trHeight w:val="3549"/>
        </w:trPr>
        <w:tc>
          <w:tcPr>
            <w:tcW w:w="3560" w:type="dxa"/>
          </w:tcPr>
          <w:p w:rsidR="00026EB2" w:rsidRPr="005D6FEE" w:rsidRDefault="00026EB2" w:rsidP="005D6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1431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26EB2" w:rsidRPr="005D6FEE" w:rsidRDefault="00026EB2" w:rsidP="005D6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746" cy="21431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88" cy="215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26EB2" w:rsidRPr="005D6FEE" w:rsidRDefault="00026EB2" w:rsidP="005D6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09719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9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D2" w:rsidRPr="005D6FEE" w:rsidTr="00026EB2">
        <w:tc>
          <w:tcPr>
            <w:tcW w:w="3560" w:type="dxa"/>
          </w:tcPr>
          <w:p w:rsidR="00026EB2" w:rsidRPr="005D6FEE" w:rsidRDefault="005D6FEE" w:rsidP="005D6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b/>
                <w:sz w:val="24"/>
                <w:szCs w:val="24"/>
              </w:rPr>
              <w:t>1 -</w:t>
            </w:r>
          </w:p>
        </w:tc>
        <w:tc>
          <w:tcPr>
            <w:tcW w:w="3561" w:type="dxa"/>
          </w:tcPr>
          <w:p w:rsidR="00026EB2" w:rsidRPr="005D6FEE" w:rsidRDefault="005D6FEE" w:rsidP="005D6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2 - </w:t>
            </w:r>
          </w:p>
        </w:tc>
        <w:tc>
          <w:tcPr>
            <w:tcW w:w="3561" w:type="dxa"/>
          </w:tcPr>
          <w:p w:rsidR="00026EB2" w:rsidRPr="005D6FEE" w:rsidRDefault="005D6FEE" w:rsidP="005D6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3 - </w:t>
            </w:r>
          </w:p>
        </w:tc>
      </w:tr>
    </w:tbl>
    <w:p w:rsidR="00026EB2" w:rsidRPr="005D6FEE" w:rsidRDefault="00026EB2" w:rsidP="0002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470" w:rsidRPr="00715470" w:rsidRDefault="00715470" w:rsidP="00715470">
      <w:pPr>
        <w:pStyle w:val="Default"/>
        <w:jc w:val="both"/>
        <w:rPr>
          <w:b/>
        </w:rPr>
      </w:pPr>
      <w:r w:rsidRPr="00715470">
        <w:rPr>
          <w:b/>
          <w:bCs/>
        </w:rPr>
        <w:t xml:space="preserve">6. </w:t>
      </w:r>
      <w:r w:rsidRPr="00715470">
        <w:rPr>
          <w:b/>
        </w:rPr>
        <w:t xml:space="preserve">На поисково-исследовательском этапе выполнения проекта целесообразнее всего: </w:t>
      </w:r>
    </w:p>
    <w:p w:rsidR="00715470" w:rsidRPr="00715470" w:rsidRDefault="00715470" w:rsidP="00715470">
      <w:pPr>
        <w:pStyle w:val="Default"/>
        <w:jc w:val="both"/>
      </w:pPr>
      <w:r w:rsidRPr="00715470">
        <w:t xml:space="preserve">а) рассмотреть возможные варианты изготовления проектного изделия </w:t>
      </w:r>
    </w:p>
    <w:p w:rsidR="00715470" w:rsidRPr="00715470" w:rsidRDefault="00715470" w:rsidP="00715470">
      <w:pPr>
        <w:pStyle w:val="Default"/>
        <w:jc w:val="both"/>
      </w:pPr>
      <w:r w:rsidRPr="00715470">
        <w:t xml:space="preserve">б) изготовить отдельные детали проектного изделия </w:t>
      </w:r>
    </w:p>
    <w:p w:rsidR="00715470" w:rsidRDefault="003E5804" w:rsidP="00715470">
      <w:pPr>
        <w:pStyle w:val="Default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114300</wp:posOffset>
            </wp:positionV>
            <wp:extent cx="2257425" cy="1981200"/>
            <wp:effectExtent l="19050" t="0" r="9525" b="0"/>
            <wp:wrapThrough wrapText="bothSides">
              <wp:wrapPolygon edited="0">
                <wp:start x="-182" y="0"/>
                <wp:lineTo x="-182" y="21392"/>
                <wp:lineTo x="21691" y="21392"/>
                <wp:lineTo x="21691" y="0"/>
                <wp:lineTo x="-182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0" w:rsidRPr="00715470">
        <w:t xml:space="preserve">в) собрать </w:t>
      </w:r>
      <w:proofErr w:type="spellStart"/>
      <w:r w:rsidR="00715470" w:rsidRPr="00715470">
        <w:t>электросхему</w:t>
      </w:r>
      <w:proofErr w:type="spellEnd"/>
      <w:r w:rsidR="00715470" w:rsidRPr="00715470">
        <w:t xml:space="preserve"> проектного изделия </w:t>
      </w:r>
    </w:p>
    <w:p w:rsidR="005D6FEE" w:rsidRPr="00715470" w:rsidRDefault="00715470" w:rsidP="00715470">
      <w:pPr>
        <w:pStyle w:val="Default"/>
        <w:jc w:val="both"/>
      </w:pPr>
      <w:r w:rsidRPr="00715470">
        <w:t>г) изготовить на 3D-принтере модель будущего проектного изделия</w:t>
      </w:r>
    </w:p>
    <w:p w:rsidR="00715470" w:rsidRPr="00715470" w:rsidRDefault="00715470" w:rsidP="00715470">
      <w:pPr>
        <w:pStyle w:val="Default"/>
        <w:jc w:val="both"/>
        <w:rPr>
          <w:b/>
        </w:rPr>
      </w:pPr>
    </w:p>
    <w:p w:rsidR="00715470" w:rsidRPr="008C5423" w:rsidRDefault="008C5423" w:rsidP="008C5423">
      <w:pPr>
        <w:pStyle w:val="Default"/>
        <w:jc w:val="both"/>
        <w:rPr>
          <w:b/>
        </w:rPr>
      </w:pPr>
      <w:r w:rsidRPr="008C5423">
        <w:rPr>
          <w:b/>
          <w:bCs/>
        </w:rPr>
        <w:t xml:space="preserve">7. </w:t>
      </w:r>
      <w:r w:rsidRPr="008C5423">
        <w:rPr>
          <w:b/>
        </w:rPr>
        <w:t xml:space="preserve">По представленному изображению транспортного средства (без корпуса) определите тип применённого движителя. </w:t>
      </w:r>
    </w:p>
    <w:p w:rsidR="00715470" w:rsidRDefault="003E5804" w:rsidP="005D6FEE">
      <w:pPr>
        <w:pStyle w:val="Default"/>
      </w:pPr>
      <w:r w:rsidRPr="005D6FEE">
        <w:t>ОТВЕТ:</w:t>
      </w:r>
      <w:r>
        <w:t>__________________________________________</w:t>
      </w:r>
    </w:p>
    <w:p w:rsidR="003E5804" w:rsidRDefault="003E5804" w:rsidP="005D6FEE">
      <w:pPr>
        <w:pStyle w:val="Default"/>
      </w:pPr>
      <w:r>
        <w:t>__________________________________________________</w:t>
      </w:r>
    </w:p>
    <w:p w:rsidR="003E5804" w:rsidRDefault="003E5804" w:rsidP="005D6FEE">
      <w:pPr>
        <w:pStyle w:val="Default"/>
        <w:rPr>
          <w:b/>
        </w:rPr>
      </w:pPr>
      <w:r>
        <w:rPr>
          <w:b/>
        </w:rPr>
        <w:t>___________________________________________________</w:t>
      </w:r>
    </w:p>
    <w:p w:rsidR="00715470" w:rsidRDefault="00715470" w:rsidP="005D6FEE">
      <w:pPr>
        <w:pStyle w:val="Default"/>
        <w:rPr>
          <w:b/>
        </w:rPr>
      </w:pPr>
    </w:p>
    <w:p w:rsidR="008C5423" w:rsidRDefault="008C5423" w:rsidP="005D6FEE">
      <w:pPr>
        <w:pStyle w:val="Default"/>
        <w:rPr>
          <w:b/>
        </w:rPr>
      </w:pPr>
    </w:p>
    <w:p w:rsidR="008C5423" w:rsidRDefault="008C5423" w:rsidP="005D6FEE">
      <w:pPr>
        <w:pStyle w:val="Default"/>
        <w:rPr>
          <w:b/>
        </w:rPr>
      </w:pPr>
    </w:p>
    <w:p w:rsidR="005D6FEE" w:rsidRPr="005D6FEE" w:rsidRDefault="008C5423" w:rsidP="005D6FEE">
      <w:pPr>
        <w:pStyle w:val="Default"/>
        <w:rPr>
          <w:b/>
        </w:rPr>
      </w:pPr>
      <w:r>
        <w:rPr>
          <w:b/>
        </w:rPr>
        <w:t>8</w:t>
      </w:r>
      <w:r w:rsidR="005D6FEE" w:rsidRPr="005D6FEE">
        <w:rPr>
          <w:b/>
        </w:rPr>
        <w:t xml:space="preserve">. Укажите три типа термической обработки металлических изделий. </w:t>
      </w:r>
    </w:p>
    <w:p w:rsidR="005D6FEE" w:rsidRDefault="005D6FEE" w:rsidP="005D6FEE">
      <w:pPr>
        <w:pStyle w:val="Default"/>
      </w:pPr>
      <w:r w:rsidRPr="005D6FEE">
        <w:t>ОТВЕТ:_________________________________________________________</w:t>
      </w:r>
      <w:r>
        <w:t>_______________________</w:t>
      </w:r>
      <w:r w:rsidRPr="005D6FEE">
        <w:t>_____________________________________________</w:t>
      </w:r>
      <w:r>
        <w:t>_</w:t>
      </w:r>
      <w:r w:rsidRPr="005D6FEE">
        <w:t>__________</w:t>
      </w:r>
      <w:r>
        <w:t>_______________________</w:t>
      </w:r>
      <w:r w:rsidRPr="005D6FEE">
        <w:t xml:space="preserve">________ </w:t>
      </w:r>
    </w:p>
    <w:p w:rsidR="008C5423" w:rsidRPr="008C5423" w:rsidRDefault="008C5423" w:rsidP="008C54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Pr="008C5423">
        <w:rPr>
          <w:rFonts w:ascii="Times New Roman" w:hAnsi="Times New Roman" w:cs="Times New Roman"/>
          <w:b/>
          <w:sz w:val="24"/>
          <w:szCs w:val="24"/>
        </w:rPr>
        <w:t>. Выполните чертёж стальной пластины. Габаритные размеры пластины: 85 × 70 × 1,5 мм. В центре пластины выполнено сквозное отверстие диаметром 5 мм.</w:t>
      </w:r>
      <w:r w:rsidRPr="008C54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C5423" w:rsidRDefault="008C5423" w:rsidP="008C54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3E5804" w:rsidRDefault="003E5804" w:rsidP="005D6FEE">
      <w:pPr>
        <w:pStyle w:val="Default"/>
      </w:pPr>
    </w:p>
    <w:p w:rsidR="003E5804" w:rsidRDefault="003E5804" w:rsidP="005D6FEE">
      <w:pPr>
        <w:pStyle w:val="Default"/>
      </w:pPr>
    </w:p>
    <w:p w:rsidR="003E5804" w:rsidRDefault="003E5804" w:rsidP="005D6FEE">
      <w:pPr>
        <w:pStyle w:val="Default"/>
      </w:pPr>
    </w:p>
    <w:p w:rsidR="003E5804" w:rsidRDefault="003E5804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Pr="005D6FEE" w:rsidRDefault="008C5423" w:rsidP="005D6FEE">
      <w:pPr>
        <w:pStyle w:val="Default"/>
      </w:pPr>
    </w:p>
    <w:p w:rsidR="005D6FEE" w:rsidRPr="005D6FEE" w:rsidRDefault="008C5423" w:rsidP="005D6FEE">
      <w:pPr>
        <w:pStyle w:val="Default"/>
        <w:rPr>
          <w:b/>
        </w:rPr>
      </w:pPr>
      <w:r>
        <w:rPr>
          <w:b/>
        </w:rPr>
        <w:t>10</w:t>
      </w:r>
      <w:r w:rsidR="005D6FEE" w:rsidRPr="005D6FEE">
        <w:rPr>
          <w:b/>
        </w:rPr>
        <w:t xml:space="preserve">. Укажите два технологических процесса изготовления проволоки. </w:t>
      </w:r>
    </w:p>
    <w:p w:rsidR="005D6FEE" w:rsidRDefault="005D6FEE" w:rsidP="005D6FEE">
      <w:pPr>
        <w:pStyle w:val="Default"/>
      </w:pPr>
      <w:r w:rsidRPr="005D6FEE">
        <w:t>ОТВЕТ:_________________________________</w:t>
      </w:r>
      <w:r>
        <w:t>______________________</w:t>
      </w:r>
      <w:r w:rsidRPr="005D6FEE">
        <w:t>__________________________</w:t>
      </w:r>
      <w:r>
        <w:t>______________________________________________________________________________________</w:t>
      </w:r>
      <w:r w:rsidRPr="005D6FEE">
        <w:t xml:space="preserve"> </w:t>
      </w:r>
    </w:p>
    <w:p w:rsidR="008C5423" w:rsidRDefault="008C5423" w:rsidP="005D6FEE">
      <w:pPr>
        <w:pStyle w:val="Default"/>
      </w:pPr>
    </w:p>
    <w:p w:rsidR="008C5423" w:rsidRDefault="008C5423" w:rsidP="008C5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7620</wp:posOffset>
            </wp:positionV>
            <wp:extent cx="2476500" cy="2190750"/>
            <wp:effectExtent l="19050" t="0" r="0" b="0"/>
            <wp:wrapThrough wrapText="bothSides">
              <wp:wrapPolygon edited="0">
                <wp:start x="-166" y="0"/>
                <wp:lineTo x="-166" y="21412"/>
                <wp:lineTo x="21600" y="21412"/>
                <wp:lineTo x="21600" y="0"/>
                <wp:lineTo x="-166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3E5804">
        <w:rPr>
          <w:rFonts w:ascii="Times New Roman" w:hAnsi="Times New Roman" w:cs="Times New Roman"/>
          <w:b/>
          <w:sz w:val="24"/>
          <w:szCs w:val="24"/>
        </w:rPr>
        <w:t xml:space="preserve">Определите, как называется данное </w:t>
      </w:r>
      <w:proofErr w:type="gramStart"/>
      <w:r w:rsidRPr="003E5804">
        <w:rPr>
          <w:rFonts w:ascii="Times New Roman" w:hAnsi="Times New Roman" w:cs="Times New Roman"/>
          <w:b/>
          <w:sz w:val="24"/>
          <w:szCs w:val="24"/>
        </w:rPr>
        <w:t>приспособление</w:t>
      </w:r>
      <w:proofErr w:type="gramEnd"/>
      <w:r w:rsidRPr="003E580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Pr="003E5804">
        <w:rPr>
          <w:rFonts w:ascii="Times New Roman" w:hAnsi="Times New Roman" w:cs="Times New Roman"/>
          <w:b/>
          <w:sz w:val="24"/>
          <w:szCs w:val="24"/>
        </w:rPr>
        <w:t>каково</w:t>
      </w:r>
      <w:proofErr w:type="gramEnd"/>
      <w:r w:rsidRPr="003E5804">
        <w:rPr>
          <w:rFonts w:ascii="Times New Roman" w:hAnsi="Times New Roman" w:cs="Times New Roman"/>
          <w:b/>
          <w:sz w:val="24"/>
          <w:szCs w:val="24"/>
        </w:rPr>
        <w:t xml:space="preserve"> его назначение.</w:t>
      </w:r>
      <w:r w:rsidRPr="00604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804" w:rsidRDefault="003E5804" w:rsidP="003E5804">
      <w:pPr>
        <w:pStyle w:val="Default"/>
      </w:pPr>
      <w:r w:rsidRPr="005D6FEE">
        <w:t>ОТВЕТ:_________________________________</w:t>
      </w:r>
      <w:r>
        <w:t>____________</w:t>
      </w:r>
    </w:p>
    <w:p w:rsidR="003E5804" w:rsidRDefault="003E5804" w:rsidP="003E5804">
      <w:pPr>
        <w:pStyle w:val="Default"/>
      </w:pPr>
      <w:r>
        <w:t>____________________________________________________</w:t>
      </w:r>
    </w:p>
    <w:p w:rsidR="003E5804" w:rsidRDefault="003E5804" w:rsidP="003E5804">
      <w:pPr>
        <w:pStyle w:val="Default"/>
      </w:pPr>
      <w:r>
        <w:t>____________________________________________________</w:t>
      </w:r>
    </w:p>
    <w:p w:rsidR="003E5804" w:rsidRDefault="003E5804" w:rsidP="003E5804">
      <w:pPr>
        <w:pStyle w:val="Default"/>
      </w:pPr>
      <w:r>
        <w:t>____________________________________________________</w:t>
      </w:r>
    </w:p>
    <w:p w:rsidR="003E5804" w:rsidRDefault="003E5804" w:rsidP="003E5804">
      <w:pPr>
        <w:pStyle w:val="Default"/>
      </w:pPr>
      <w:r>
        <w:t>____________________________________________________</w:t>
      </w: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Default="008C5423" w:rsidP="005D6FEE">
      <w:pPr>
        <w:pStyle w:val="Default"/>
      </w:pPr>
    </w:p>
    <w:p w:rsidR="008C5423" w:rsidRPr="005D6FEE" w:rsidRDefault="008C5423" w:rsidP="005D6FEE">
      <w:pPr>
        <w:pStyle w:val="Default"/>
      </w:pPr>
    </w:p>
    <w:p w:rsidR="005D6FEE" w:rsidRPr="005D6FEE" w:rsidRDefault="005D6FEE" w:rsidP="005D6FEE">
      <w:pPr>
        <w:pStyle w:val="Default"/>
        <w:rPr>
          <w:b/>
        </w:rPr>
      </w:pPr>
      <w:r w:rsidRPr="005D6FEE">
        <w:rPr>
          <w:b/>
        </w:rPr>
        <w:t xml:space="preserve">12. Укажите технологическую операцию, предшествующую операции «пиление заготовки». </w:t>
      </w:r>
    </w:p>
    <w:p w:rsidR="005D6FEE" w:rsidRPr="005D6FEE" w:rsidRDefault="005D6FEE" w:rsidP="005D6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FEE">
        <w:rPr>
          <w:rFonts w:ascii="Times New Roman" w:hAnsi="Times New Roman" w:cs="Times New Roman"/>
          <w:sz w:val="24"/>
          <w:szCs w:val="24"/>
        </w:rPr>
        <w:t>ОТВЕТ:_____________________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5D6FEE" w:rsidRPr="001F78E9" w:rsidRDefault="005D6FEE" w:rsidP="001F78E9">
      <w:pPr>
        <w:pStyle w:val="Default"/>
        <w:jc w:val="both"/>
      </w:pPr>
    </w:p>
    <w:p w:rsidR="001F78E9" w:rsidRPr="001F78E9" w:rsidRDefault="001F78E9" w:rsidP="001F7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33020</wp:posOffset>
            </wp:positionV>
            <wp:extent cx="2028825" cy="2752725"/>
            <wp:effectExtent l="19050" t="0" r="9525" b="0"/>
            <wp:wrapThrough wrapText="bothSides">
              <wp:wrapPolygon edited="0">
                <wp:start x="-203" y="0"/>
                <wp:lineTo x="-203" y="21525"/>
                <wp:lineTo x="21701" y="21525"/>
                <wp:lineTo x="21701" y="0"/>
                <wp:lineTo x="-203" y="0"/>
              </wp:wrapPolygon>
            </wp:wrapThrough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91" t="5405" r="15512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8E9">
        <w:rPr>
          <w:rFonts w:ascii="Times New Roman" w:hAnsi="Times New Roman" w:cs="Times New Roman"/>
          <w:b/>
          <w:sz w:val="24"/>
          <w:szCs w:val="24"/>
        </w:rPr>
        <w:t>13. Данные роботы используются во многих отраслях промышленности, для автоматизации производственных предприятий и повышения эффективности сборочных линий. Как называются эти роботы?</w:t>
      </w:r>
    </w:p>
    <w:p w:rsidR="001F78E9" w:rsidRPr="001F78E9" w:rsidRDefault="003E5804" w:rsidP="001F78E9">
      <w:pPr>
        <w:pStyle w:val="Default"/>
        <w:jc w:val="both"/>
      </w:pPr>
      <w:r w:rsidRPr="005D6FEE">
        <w:t>ОТВЕТ:</w:t>
      </w:r>
    </w:p>
    <w:p w:rsidR="001F78E9" w:rsidRDefault="001F78E9" w:rsidP="001F78E9">
      <w:pPr>
        <w:pStyle w:val="Default"/>
        <w:jc w:val="both"/>
      </w:pPr>
      <w:r>
        <w:t>__________________________________________________________</w:t>
      </w:r>
    </w:p>
    <w:p w:rsidR="001F78E9" w:rsidRPr="001F78E9" w:rsidRDefault="001F78E9" w:rsidP="001F78E9">
      <w:pPr>
        <w:pStyle w:val="Default"/>
        <w:jc w:val="both"/>
      </w:pPr>
      <w:r>
        <w:t>__________________________________________________________</w:t>
      </w: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1F78E9" w:rsidRDefault="001F78E9" w:rsidP="001F78E9">
      <w:pPr>
        <w:pStyle w:val="Default"/>
        <w:jc w:val="both"/>
      </w:pPr>
    </w:p>
    <w:p w:rsidR="00506135" w:rsidRPr="00506135" w:rsidRDefault="001F78E9" w:rsidP="00506135">
      <w:pPr>
        <w:pStyle w:val="Default"/>
      </w:pPr>
      <w:r w:rsidRPr="001F78E9">
        <w:rPr>
          <w:b/>
        </w:rPr>
        <w:lastRenderedPageBreak/>
        <w:t xml:space="preserve">14. </w:t>
      </w:r>
      <w:r w:rsidRPr="001F78E9">
        <w:rPr>
          <w:b/>
          <w:bCs/>
        </w:rPr>
        <w:t xml:space="preserve">Решите задачу: </w:t>
      </w:r>
      <w:r w:rsidR="00506135" w:rsidRPr="00506135">
        <w:t xml:space="preserve">Грузооборот склада равен 13000 т в месяц. Через участок приемки проходит 28% грузов. Через приемочную экспедицию в месяц проходит 4600 т грузов. Из приемочной экспедиции на участок приемки поступает 1200 т грузов. Рассчитайте, сколько тонн грузов на складе в месяц проходит напрямую из участка разгрузки на участок хранения. </w:t>
      </w:r>
    </w:p>
    <w:p w:rsidR="001F78E9" w:rsidRPr="002C6186" w:rsidRDefault="002C6186" w:rsidP="00506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186">
        <w:rPr>
          <w:rFonts w:ascii="Times New Roman" w:hAnsi="Times New Roman" w:cs="Times New Roman"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8E9" w:rsidRPr="001F78E9" w:rsidRDefault="001F78E9" w:rsidP="001F78E9">
      <w:pPr>
        <w:pStyle w:val="Default"/>
        <w:jc w:val="both"/>
      </w:pPr>
    </w:p>
    <w:p w:rsidR="005D6FEE" w:rsidRPr="005D6FEE" w:rsidRDefault="002C6186" w:rsidP="005D6FEE">
      <w:pPr>
        <w:pStyle w:val="Default"/>
        <w:rPr>
          <w:b/>
        </w:rPr>
      </w:pPr>
      <w:r>
        <w:rPr>
          <w:b/>
        </w:rPr>
        <w:t>15</w:t>
      </w:r>
      <w:r w:rsidR="005D6FEE" w:rsidRPr="005D6FEE">
        <w:rPr>
          <w:b/>
        </w:rPr>
        <w:t xml:space="preserve">. Укажите три вида художественной обработки металла. </w:t>
      </w:r>
    </w:p>
    <w:p w:rsidR="005D6FEE" w:rsidRPr="005D6FEE" w:rsidRDefault="005D6FEE" w:rsidP="005D6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FEE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5D6FEE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604DD2" w:rsidRPr="00604DD2" w:rsidRDefault="00604DD2" w:rsidP="0060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4DD2" w:rsidRPr="003E5804" w:rsidRDefault="005A0F25" w:rsidP="005A0F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354330</wp:posOffset>
            </wp:positionV>
            <wp:extent cx="2946400" cy="1952625"/>
            <wp:effectExtent l="19050" t="0" r="6350" b="0"/>
            <wp:wrapThrough wrapText="bothSides">
              <wp:wrapPolygon edited="0">
                <wp:start x="-140" y="0"/>
                <wp:lineTo x="-140" y="21495"/>
                <wp:lineTo x="21647" y="21495"/>
                <wp:lineTo x="21647" y="0"/>
                <wp:lineTo x="-140" y="0"/>
              </wp:wrapPolygon>
            </wp:wrapThrough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186" w:rsidRPr="005A0F2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="002C6186" w:rsidRPr="005A0F25">
        <w:rPr>
          <w:rFonts w:ascii="Times New Roman" w:hAnsi="Times New Roman" w:cs="Times New Roman"/>
          <w:sz w:val="24"/>
          <w:szCs w:val="24"/>
        </w:rPr>
        <w:t xml:space="preserve"> </w:t>
      </w:r>
      <w:r w:rsidR="002C6186" w:rsidRPr="003E5804">
        <w:rPr>
          <w:rFonts w:ascii="Times New Roman" w:hAnsi="Times New Roman" w:cs="Times New Roman"/>
          <w:b/>
          <w:sz w:val="24"/>
          <w:szCs w:val="24"/>
        </w:rPr>
        <w:t>В настоящее время большое число роботов облегчают работу человека.</w:t>
      </w:r>
      <w:r w:rsidRPr="003E58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186" w:rsidRPr="003E5804">
        <w:rPr>
          <w:rFonts w:ascii="Times New Roman" w:hAnsi="Times New Roman" w:cs="Times New Roman"/>
          <w:b/>
          <w:sz w:val="24"/>
          <w:szCs w:val="24"/>
        </w:rPr>
        <w:t>Напишите, какие функции выполняют представленные на рисунках роботы.</w:t>
      </w:r>
    </w:p>
    <w:p w:rsid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089" cy="1990725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8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04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25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3E5804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Pr="005A0F25">
        <w:rPr>
          <w:rFonts w:ascii="Times New Roman" w:hAnsi="Times New Roman" w:cs="Times New Roman"/>
          <w:b/>
          <w:sz w:val="24"/>
          <w:szCs w:val="24"/>
        </w:rPr>
        <w:t xml:space="preserve">                   б</w:t>
      </w:r>
      <w:r w:rsidR="003E5804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95250</wp:posOffset>
            </wp:positionV>
            <wp:extent cx="2133600" cy="3162300"/>
            <wp:effectExtent l="19050" t="0" r="0" b="0"/>
            <wp:wrapThrough wrapText="bothSides">
              <wp:wrapPolygon edited="0">
                <wp:start x="-193" y="0"/>
                <wp:lineTo x="-193" y="21470"/>
                <wp:lineTo x="21600" y="21470"/>
                <wp:lineTo x="21600" y="0"/>
                <wp:lineTo x="-193" y="0"/>
              </wp:wrapPolygon>
            </wp:wrapThrough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6531" cy="1885950"/>
            <wp:effectExtent l="19050" t="0" r="8569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3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04" w:rsidRDefault="003E5804" w:rsidP="005A0F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3E5804" w:rsidP="005A0F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в__________________________________________</w:t>
      </w: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5A0F25" w:rsidP="002C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25" w:rsidRPr="005A0F25" w:rsidRDefault="005A0F25" w:rsidP="005A0F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2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5A0F2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3E580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5A0F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E580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3E5804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8101F3" w:rsidRDefault="008101F3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01F3" w:rsidRPr="008101F3" w:rsidRDefault="002C6186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01F3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="008101F3" w:rsidRPr="008101F3">
        <w:rPr>
          <w:rFonts w:ascii="Times New Roman" w:hAnsi="Times New Roman" w:cs="Times New Roman"/>
          <w:sz w:val="24"/>
          <w:szCs w:val="24"/>
        </w:rPr>
        <w:t xml:space="preserve"> </w:t>
      </w:r>
      <w:r w:rsidR="008101F3" w:rsidRPr="008101F3">
        <w:rPr>
          <w:rFonts w:ascii="Times New Roman" w:hAnsi="Times New Roman" w:cs="Times New Roman"/>
          <w:b/>
          <w:sz w:val="24"/>
          <w:szCs w:val="24"/>
        </w:rPr>
        <w:t xml:space="preserve">Как можно наиболее </w:t>
      </w:r>
      <w:proofErr w:type="spellStart"/>
      <w:r w:rsidR="008101F3" w:rsidRPr="008101F3">
        <w:rPr>
          <w:rFonts w:ascii="Times New Roman" w:hAnsi="Times New Roman" w:cs="Times New Roman"/>
          <w:b/>
          <w:sz w:val="24"/>
          <w:szCs w:val="24"/>
        </w:rPr>
        <w:t>экологично</w:t>
      </w:r>
      <w:proofErr w:type="spellEnd"/>
      <w:r w:rsidR="008101F3" w:rsidRPr="008101F3">
        <w:rPr>
          <w:rFonts w:ascii="Times New Roman" w:hAnsi="Times New Roman" w:cs="Times New Roman"/>
          <w:b/>
          <w:sz w:val="24"/>
          <w:szCs w:val="24"/>
        </w:rPr>
        <w:t xml:space="preserve"> использовать обрезки мебельного производства? Выберите из предложенных вариантов переработки мебельных отходов рациональные методы </w:t>
      </w:r>
      <w:proofErr w:type="spellStart"/>
      <w:r w:rsidR="008101F3" w:rsidRPr="008101F3">
        <w:rPr>
          <w:rFonts w:ascii="Times New Roman" w:hAnsi="Times New Roman" w:cs="Times New Roman"/>
          <w:b/>
          <w:sz w:val="24"/>
          <w:szCs w:val="24"/>
        </w:rPr>
        <w:t>экологичной</w:t>
      </w:r>
      <w:proofErr w:type="spellEnd"/>
      <w:r w:rsidR="008101F3" w:rsidRPr="008101F3">
        <w:rPr>
          <w:rFonts w:ascii="Times New Roman" w:hAnsi="Times New Roman" w:cs="Times New Roman"/>
          <w:b/>
          <w:sz w:val="24"/>
          <w:szCs w:val="24"/>
        </w:rPr>
        <w:t xml:space="preserve"> утилизации:</w:t>
      </w:r>
    </w:p>
    <w:p w:rsidR="008101F3" w:rsidRPr="008101F3" w:rsidRDefault="008101F3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F3">
        <w:rPr>
          <w:rFonts w:ascii="Times New Roman" w:hAnsi="Times New Roman" w:cs="Times New Roman"/>
          <w:sz w:val="24"/>
          <w:szCs w:val="24"/>
        </w:rPr>
        <w:t>а. сжигание с целью получения энергии</w:t>
      </w:r>
    </w:p>
    <w:p w:rsidR="008101F3" w:rsidRPr="008101F3" w:rsidRDefault="008101F3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01F3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End"/>
      <w:r w:rsidRPr="008101F3">
        <w:rPr>
          <w:rFonts w:ascii="Times New Roman" w:hAnsi="Times New Roman" w:cs="Times New Roman"/>
          <w:sz w:val="24"/>
          <w:szCs w:val="24"/>
        </w:rPr>
        <w:t>. захоронение на свалке</w:t>
      </w:r>
    </w:p>
    <w:p w:rsidR="008101F3" w:rsidRPr="008101F3" w:rsidRDefault="008101F3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01F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01F3">
        <w:rPr>
          <w:rFonts w:ascii="Times New Roman" w:hAnsi="Times New Roman" w:cs="Times New Roman"/>
          <w:sz w:val="24"/>
          <w:szCs w:val="24"/>
        </w:rPr>
        <w:t>. переработка</w:t>
      </w:r>
    </w:p>
    <w:p w:rsidR="008101F3" w:rsidRPr="008101F3" w:rsidRDefault="008101F3" w:rsidP="00810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F3">
        <w:rPr>
          <w:rFonts w:ascii="Times New Roman" w:hAnsi="Times New Roman" w:cs="Times New Roman"/>
          <w:sz w:val="24"/>
          <w:szCs w:val="24"/>
        </w:rPr>
        <w:t>г. возвращение в производственный процесс</w:t>
      </w:r>
    </w:p>
    <w:p w:rsidR="002C6186" w:rsidRPr="008101F3" w:rsidRDefault="008101F3" w:rsidP="00810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1F3">
        <w:rPr>
          <w:rFonts w:ascii="Times New Roman" w:hAnsi="Times New Roman" w:cs="Times New Roman"/>
          <w:sz w:val="24"/>
          <w:szCs w:val="24"/>
        </w:rPr>
        <w:t>д. компостирование</w:t>
      </w:r>
    </w:p>
    <w:p w:rsidR="008101F3" w:rsidRDefault="008101F3" w:rsidP="00604D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6186" w:rsidRPr="003E5804" w:rsidRDefault="002C6186" w:rsidP="00604D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1F3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="008101F3" w:rsidRPr="008101F3">
        <w:rPr>
          <w:rFonts w:ascii="Times New Roman" w:hAnsi="Times New Roman" w:cs="Times New Roman"/>
          <w:sz w:val="24"/>
          <w:szCs w:val="24"/>
        </w:rPr>
        <w:t xml:space="preserve"> </w:t>
      </w:r>
      <w:r w:rsidR="008101F3" w:rsidRPr="003E5804">
        <w:rPr>
          <w:rFonts w:ascii="Times New Roman" w:hAnsi="Times New Roman" w:cs="Times New Roman"/>
          <w:b/>
          <w:sz w:val="24"/>
          <w:szCs w:val="24"/>
        </w:rPr>
        <w:t>Назовите не менее 4-х функций системы «Умный дом»</w:t>
      </w:r>
    </w:p>
    <w:p w:rsidR="008101F3" w:rsidRPr="008101F3" w:rsidRDefault="008101F3" w:rsidP="00604D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BEC" w:rsidRDefault="00873BEC" w:rsidP="00604D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5804" w:rsidRPr="003E5804" w:rsidRDefault="002C6186" w:rsidP="003E5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804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="003E5804" w:rsidRPr="003E5804">
        <w:rPr>
          <w:rFonts w:ascii="Times New Roman" w:hAnsi="Times New Roman" w:cs="Times New Roman"/>
          <w:b/>
          <w:sz w:val="24"/>
          <w:szCs w:val="24"/>
        </w:rPr>
        <w:t xml:space="preserve"> Какие материалы из перечисленных являются наиболее </w:t>
      </w:r>
      <w:proofErr w:type="spellStart"/>
      <w:r w:rsidR="003E5804" w:rsidRPr="003E5804">
        <w:rPr>
          <w:rFonts w:ascii="Times New Roman" w:hAnsi="Times New Roman" w:cs="Times New Roman"/>
          <w:b/>
          <w:sz w:val="24"/>
          <w:szCs w:val="24"/>
        </w:rPr>
        <w:t>электропроводимыми</w:t>
      </w:r>
      <w:proofErr w:type="spellEnd"/>
      <w:r w:rsidR="003E5804" w:rsidRPr="003E5804">
        <w:rPr>
          <w:rFonts w:ascii="Times New Roman" w:hAnsi="Times New Roman" w:cs="Times New Roman"/>
          <w:b/>
          <w:sz w:val="24"/>
          <w:szCs w:val="24"/>
        </w:rPr>
        <w:t xml:space="preserve"> и могут быть использованы для изготовления токопроводящих жил электропровода?</w:t>
      </w:r>
    </w:p>
    <w:p w:rsidR="003E5804" w:rsidRPr="003E5804" w:rsidRDefault="003E5804" w:rsidP="003E5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804">
        <w:rPr>
          <w:rFonts w:ascii="Times New Roman" w:hAnsi="Times New Roman" w:cs="Times New Roman"/>
          <w:sz w:val="24"/>
          <w:szCs w:val="24"/>
        </w:rPr>
        <w:t>а. золото</w:t>
      </w:r>
    </w:p>
    <w:p w:rsidR="003E5804" w:rsidRPr="003E5804" w:rsidRDefault="003E5804" w:rsidP="003E5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5804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3E5804">
        <w:rPr>
          <w:rFonts w:ascii="Times New Roman" w:hAnsi="Times New Roman" w:cs="Times New Roman"/>
          <w:sz w:val="24"/>
          <w:szCs w:val="24"/>
        </w:rPr>
        <w:t>. алюминий</w:t>
      </w:r>
    </w:p>
    <w:p w:rsidR="003E5804" w:rsidRPr="003E5804" w:rsidRDefault="003E5804" w:rsidP="003E5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804">
        <w:rPr>
          <w:rFonts w:ascii="Times New Roman" w:hAnsi="Times New Roman" w:cs="Times New Roman"/>
          <w:sz w:val="24"/>
          <w:szCs w:val="24"/>
        </w:rPr>
        <w:t>в. железо</w:t>
      </w:r>
    </w:p>
    <w:p w:rsidR="002C6186" w:rsidRPr="003E5804" w:rsidRDefault="003E5804" w:rsidP="003E580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5804">
        <w:rPr>
          <w:rFonts w:ascii="Times New Roman" w:hAnsi="Times New Roman" w:cs="Times New Roman"/>
          <w:sz w:val="24"/>
          <w:szCs w:val="24"/>
        </w:rPr>
        <w:t>г. кремний</w:t>
      </w:r>
    </w:p>
    <w:p w:rsidR="00604DD2" w:rsidRPr="003E5804" w:rsidRDefault="00604DD2" w:rsidP="00604D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6FEE" w:rsidRPr="003E5804" w:rsidRDefault="002C6186" w:rsidP="003E58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133350</wp:posOffset>
            </wp:positionV>
            <wp:extent cx="3161030" cy="3933825"/>
            <wp:effectExtent l="19050" t="0" r="1270" b="0"/>
            <wp:wrapThrough wrapText="bothSides">
              <wp:wrapPolygon edited="0">
                <wp:start x="-130" y="0"/>
                <wp:lineTo x="-130" y="21548"/>
                <wp:lineTo x="21609" y="21548"/>
                <wp:lineTo x="21609" y="0"/>
                <wp:lineTo x="-130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1D4" w:rsidRPr="002C6186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5D6FEE" w:rsidRPr="002C6186">
        <w:rPr>
          <w:rFonts w:ascii="Times New Roman" w:hAnsi="Times New Roman" w:cs="Times New Roman"/>
          <w:b/>
          <w:bCs/>
          <w:sz w:val="24"/>
          <w:szCs w:val="24"/>
        </w:rPr>
        <w:t xml:space="preserve">. Творческое задание </w:t>
      </w:r>
    </w:p>
    <w:p w:rsidR="005D6FEE" w:rsidRPr="005D6FEE" w:rsidRDefault="005D6FEE" w:rsidP="005D6FEE">
      <w:pPr>
        <w:pStyle w:val="Default"/>
      </w:pPr>
      <w:r w:rsidRPr="005D6FEE">
        <w:rPr>
          <w:b/>
          <w:bCs/>
        </w:rPr>
        <w:t xml:space="preserve">Разработайте фоторамку (Рис. 1.) </w:t>
      </w:r>
    </w:p>
    <w:p w:rsidR="005D6FEE" w:rsidRPr="005D6FEE" w:rsidRDefault="005D6FEE" w:rsidP="005D6FEE">
      <w:pPr>
        <w:pStyle w:val="Default"/>
      </w:pPr>
      <w:r w:rsidRPr="005D6FEE">
        <w:rPr>
          <w:i/>
          <w:iCs/>
        </w:rPr>
        <w:t xml:space="preserve">Технические условия: </w:t>
      </w:r>
    </w:p>
    <w:p w:rsidR="005D6FEE" w:rsidRPr="005D6FEE" w:rsidRDefault="005D6FEE" w:rsidP="005D6FEE">
      <w:pPr>
        <w:pStyle w:val="Default"/>
      </w:pPr>
      <w:r w:rsidRPr="005D6FEE">
        <w:t xml:space="preserve">1. Вам необходимо из фанеры 180 х 130 х 4 мм разработать рамку для фотографий. Формат фотографии 10 х 15 см. </w:t>
      </w:r>
    </w:p>
    <w:p w:rsidR="005D6FEE" w:rsidRPr="005D6FEE" w:rsidRDefault="005D6FEE" w:rsidP="005D6FEE">
      <w:pPr>
        <w:pStyle w:val="Default"/>
      </w:pPr>
      <w:r w:rsidRPr="005D6FEE">
        <w:t xml:space="preserve">2. Составьте эскиз рамки по следующим габаритным размерам: </w:t>
      </w:r>
    </w:p>
    <w:p w:rsidR="005D6FEE" w:rsidRDefault="005D6FEE" w:rsidP="005D6FEE">
      <w:pPr>
        <w:pStyle w:val="Default"/>
      </w:pPr>
      <w:r w:rsidRPr="005D6FEE">
        <w:t xml:space="preserve">2.1. Наружный прямоугольник рамки 180 х 130 мм, внутренний прямоугольник 150 х 100 мм. Радиус округления наружных углов 10 мм. </w:t>
      </w:r>
    </w:p>
    <w:p w:rsidR="005D6FEE" w:rsidRPr="005D6FEE" w:rsidRDefault="005D6FEE" w:rsidP="005D6FEE">
      <w:pPr>
        <w:pStyle w:val="Default"/>
      </w:pPr>
      <w:r w:rsidRPr="005D6FEE">
        <w:t xml:space="preserve">3. Перечислите все технологические операции, применяемые при изготовлении данного изделия, по порядку их выполнения. </w:t>
      </w:r>
    </w:p>
    <w:p w:rsidR="005D6FEE" w:rsidRDefault="005D6FEE" w:rsidP="005D6FEE">
      <w:pPr>
        <w:pStyle w:val="Default"/>
      </w:pPr>
      <w:r w:rsidRPr="005D6FEE">
        <w:t xml:space="preserve">4. Перечислите оборудование, инструменты и приспособления, применяемые для изготовления данного изделия. </w:t>
      </w:r>
    </w:p>
    <w:p w:rsidR="005D6FEE" w:rsidRPr="005D6FEE" w:rsidRDefault="005D6FEE" w:rsidP="005D6FEE">
      <w:pPr>
        <w:pStyle w:val="Default"/>
        <w:rPr>
          <w:color w:val="auto"/>
        </w:rPr>
      </w:pPr>
      <w:r w:rsidRPr="005D6FEE">
        <w:rPr>
          <w:color w:val="auto"/>
        </w:rPr>
        <w:t xml:space="preserve">5. Укажите вид декоративной отделки готового изделия </w:t>
      </w:r>
    </w:p>
    <w:p w:rsidR="005D6FEE" w:rsidRPr="005D6FEE" w:rsidRDefault="005D6FEE" w:rsidP="005D6FEE">
      <w:pPr>
        <w:pStyle w:val="Default"/>
        <w:rPr>
          <w:color w:val="auto"/>
        </w:rPr>
      </w:pPr>
      <w:r w:rsidRPr="005D6FEE">
        <w:rPr>
          <w:i/>
          <w:iCs/>
          <w:color w:val="auto"/>
        </w:rPr>
        <w:t xml:space="preserve">Примечание. </w:t>
      </w:r>
      <w:r w:rsidRPr="005D6FEE">
        <w:rPr>
          <w:color w:val="auto"/>
        </w:rPr>
        <w:t xml:space="preserve">Учитывается вид декоративной отделки и дизайн готового изделия. </w:t>
      </w:r>
    </w:p>
    <w:p w:rsidR="005D6FEE" w:rsidRPr="005D6FEE" w:rsidRDefault="005D6FEE" w:rsidP="005D6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FEE" w:rsidRPr="005D6FEE" w:rsidRDefault="005D6FEE" w:rsidP="005D6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FEE" w:rsidRPr="005D6FEE" w:rsidRDefault="005D6FEE" w:rsidP="005D6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FEE" w:rsidRPr="005D6FEE" w:rsidRDefault="005D6FEE" w:rsidP="002C61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6FEE">
        <w:rPr>
          <w:rFonts w:ascii="Times New Roman" w:hAnsi="Times New Roman" w:cs="Times New Roman"/>
          <w:sz w:val="24"/>
          <w:szCs w:val="24"/>
        </w:rPr>
        <w:t>Рис. 1. Образец фоторамки</w:t>
      </w:r>
    </w:p>
    <w:p w:rsidR="005D6FEE" w:rsidRPr="005D6FEE" w:rsidRDefault="005D6FEE" w:rsidP="005D6FEE">
      <w:pPr>
        <w:pStyle w:val="Default"/>
      </w:pPr>
    </w:p>
    <w:p w:rsidR="000E7745" w:rsidRDefault="000E7745">
      <w:pPr>
        <w:rPr>
          <w:rFonts w:ascii="Times New Roman" w:hAnsi="Times New Roman" w:cs="Times New Roman"/>
          <w:sz w:val="24"/>
          <w:szCs w:val="24"/>
        </w:rPr>
      </w:pPr>
    </w:p>
    <w:sectPr w:rsidR="000E7745" w:rsidSect="002B5865">
      <w:footerReference w:type="default" r:id="rId20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15C" w:rsidRDefault="00E0615C" w:rsidP="002B5865">
      <w:pPr>
        <w:spacing w:after="0" w:line="240" w:lineRule="auto"/>
      </w:pPr>
      <w:r>
        <w:separator/>
      </w:r>
    </w:p>
  </w:endnote>
  <w:endnote w:type="continuationSeparator" w:id="0">
    <w:p w:rsidR="00E0615C" w:rsidRDefault="00E0615C" w:rsidP="002B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13665"/>
      <w:docPartObj>
        <w:docPartGallery w:val="Page Numbers (Bottom of Page)"/>
        <w:docPartUnique/>
      </w:docPartObj>
    </w:sdtPr>
    <w:sdtEndPr/>
    <w:sdtContent>
      <w:p w:rsidR="008101F3" w:rsidRDefault="007F61F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28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101F3" w:rsidRDefault="008101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15C" w:rsidRDefault="00E0615C" w:rsidP="002B5865">
      <w:pPr>
        <w:spacing w:after="0" w:line="240" w:lineRule="auto"/>
      </w:pPr>
      <w:r>
        <w:separator/>
      </w:r>
    </w:p>
  </w:footnote>
  <w:footnote w:type="continuationSeparator" w:id="0">
    <w:p w:rsidR="00E0615C" w:rsidRDefault="00E0615C" w:rsidP="002B58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EB2"/>
    <w:rsid w:val="00026EB2"/>
    <w:rsid w:val="000E7745"/>
    <w:rsid w:val="001F78E9"/>
    <w:rsid w:val="002B5865"/>
    <w:rsid w:val="002C6186"/>
    <w:rsid w:val="00343A59"/>
    <w:rsid w:val="003B4EA4"/>
    <w:rsid w:val="003E11DB"/>
    <w:rsid w:val="003E5804"/>
    <w:rsid w:val="00466DA0"/>
    <w:rsid w:val="00506135"/>
    <w:rsid w:val="005961E7"/>
    <w:rsid w:val="005A0F25"/>
    <w:rsid w:val="005A7919"/>
    <w:rsid w:val="005D6FEE"/>
    <w:rsid w:val="00604DD2"/>
    <w:rsid w:val="00715470"/>
    <w:rsid w:val="007A3F70"/>
    <w:rsid w:val="007F61FA"/>
    <w:rsid w:val="008101F3"/>
    <w:rsid w:val="00873BEC"/>
    <w:rsid w:val="0088432A"/>
    <w:rsid w:val="00897283"/>
    <w:rsid w:val="008C5423"/>
    <w:rsid w:val="009B259F"/>
    <w:rsid w:val="00AF4787"/>
    <w:rsid w:val="00C16C3C"/>
    <w:rsid w:val="00D066A1"/>
    <w:rsid w:val="00DE21D4"/>
    <w:rsid w:val="00E0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6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26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E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5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5865"/>
  </w:style>
  <w:style w:type="paragraph" w:styleId="a8">
    <w:name w:val="footer"/>
    <w:basedOn w:val="a"/>
    <w:link w:val="a9"/>
    <w:uiPriority w:val="99"/>
    <w:unhideWhenUsed/>
    <w:rsid w:val="002B5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5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5B2BC-7EAB-42DA-A882-A2CAE864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5</cp:revision>
  <dcterms:created xsi:type="dcterms:W3CDTF">2021-09-14T15:28:00Z</dcterms:created>
  <dcterms:modified xsi:type="dcterms:W3CDTF">2024-09-08T03:54:00Z</dcterms:modified>
</cp:coreProperties>
</file>