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67"/>
        <w:gridCol w:w="5170"/>
      </w:tblGrid>
      <w:tr w:rsidR="00815D23" w:rsidRPr="00815D23" w:rsidTr="00815D23">
        <w:trPr>
          <w:trHeight w:val="784"/>
        </w:trPr>
        <w:tc>
          <w:tcPr>
            <w:tcW w:w="4267" w:type="dxa"/>
          </w:tcPr>
          <w:p w:rsidR="00815D23" w:rsidRPr="00815D23" w:rsidRDefault="00815D23" w:rsidP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036" w:type="dxa"/>
          </w:tcPr>
          <w:p w:rsidR="00815D23" w:rsidRPr="00815D23" w:rsidRDefault="00815D23" w:rsidP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23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документы по проведению школьного этапа </w:t>
            </w:r>
            <w:proofErr w:type="spellStart"/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  <w:p w:rsidR="00815D23" w:rsidRPr="00815D23" w:rsidRDefault="00815D23" w:rsidP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3" w:rsidRPr="00815D23" w:rsidTr="00815D23">
        <w:trPr>
          <w:trHeight w:val="382"/>
        </w:trPr>
        <w:tc>
          <w:tcPr>
            <w:tcW w:w="4267" w:type="dxa"/>
          </w:tcPr>
          <w:p w:rsidR="00815D23" w:rsidRPr="00815D23" w:rsidRDefault="00815D23" w:rsidP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МАОУ лицей №1 г. Канска</w:t>
            </w:r>
          </w:p>
        </w:tc>
        <w:tc>
          <w:tcPr>
            <w:tcW w:w="5036" w:type="dxa"/>
          </w:tcPr>
          <w:p w:rsidR="00815D23" w:rsidRPr="00815D23" w:rsidRDefault="00815D23" w:rsidP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15D2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Олимпиады и конференции</w:t>
              </w:r>
            </w:hyperlink>
          </w:p>
        </w:tc>
      </w:tr>
      <w:tr w:rsidR="00815D23" w:rsidRPr="00815D23" w:rsidTr="00815D23">
        <w:trPr>
          <w:trHeight w:val="382"/>
        </w:trPr>
        <w:tc>
          <w:tcPr>
            <w:tcW w:w="4267" w:type="dxa"/>
            <w:hideMark/>
          </w:tcPr>
          <w:p w:rsidR="00815D23" w:rsidRPr="00815D23" w:rsidRDefault="00815D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МАОУ гимназия № 4</w:t>
            </w:r>
            <w:r w:rsidRPr="00815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  <w:proofErr w:type="spellEnd"/>
          </w:p>
        </w:tc>
        <w:tc>
          <w:tcPr>
            <w:tcW w:w="5036" w:type="dxa"/>
            <w:hideMark/>
          </w:tcPr>
          <w:p w:rsidR="00815D23" w:rsidRPr="00815D23" w:rsidRDefault="00815D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6" w:history="1">
              <w:r w:rsidRPr="00815D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https://gimn4-kansk-r04.gosweb.gosuslugi.ru/roditelyam-i-uchenikam/vserossiyskaya-olimpiada-shkolnikov/shkolnyy-etap-vsosh/</w:t>
              </w:r>
            </w:hyperlink>
            <w:r w:rsidRPr="00815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D23" w:rsidRPr="00815D23" w:rsidTr="00815D23">
        <w:trPr>
          <w:trHeight w:val="382"/>
        </w:trPr>
        <w:tc>
          <w:tcPr>
            <w:tcW w:w="4267" w:type="dxa"/>
          </w:tcPr>
          <w:p w:rsidR="00815D23" w:rsidRPr="00815D23" w:rsidRDefault="00815D23" w:rsidP="00C76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МБОУ СОШ № 7 г. Канска</w:t>
            </w:r>
          </w:p>
        </w:tc>
        <w:tc>
          <w:tcPr>
            <w:tcW w:w="5036" w:type="dxa"/>
          </w:tcPr>
          <w:p w:rsidR="00815D23" w:rsidRPr="00815D23" w:rsidRDefault="00815D23" w:rsidP="00C76641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hyperlink r:id="rId7" w:tgtFrame="_blank" w:history="1">
              <w:r w:rsidRPr="00815D23">
                <w:rPr>
                  <w:rStyle w:val="a4"/>
                  <w:rFonts w:ascii="Times New Roman" w:hAnsi="Times New Roman" w:cs="Times New Roman"/>
                  <w:color w:val="0070F0"/>
                  <w:sz w:val="28"/>
                  <w:szCs w:val="28"/>
                </w:rPr>
                <w:t>https://sh7-kansk-r04.gosweb.gosuslugi.ru/roditelyam-i-uchenikam/vserossiyskaya-olimpiada-shkolnikov/shkolnyy-etap-vsosh/</w:t>
              </w:r>
            </w:hyperlink>
          </w:p>
          <w:p w:rsidR="00815D23" w:rsidRPr="00815D23" w:rsidRDefault="00815D23" w:rsidP="00C76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2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15D23" w:rsidRPr="00815D23" w:rsidTr="00815D23">
        <w:trPr>
          <w:trHeight w:val="382"/>
        </w:trPr>
        <w:tc>
          <w:tcPr>
            <w:tcW w:w="4267" w:type="dxa"/>
          </w:tcPr>
          <w:p w:rsidR="00815D23" w:rsidRPr="00815D23" w:rsidRDefault="00815D23" w:rsidP="00C76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  <w:proofErr w:type="spellEnd"/>
          </w:p>
        </w:tc>
        <w:tc>
          <w:tcPr>
            <w:tcW w:w="5036" w:type="dxa"/>
          </w:tcPr>
          <w:p w:rsidR="00815D23" w:rsidRPr="00815D23" w:rsidRDefault="00815D23" w:rsidP="00815D23">
            <w:pPr>
              <w:rPr>
                <w:rFonts w:ascii="Calibri" w:hAnsi="Calibri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Pr="00815D2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https://sh17-kansk-r04.gosweb.gosuslugi.ru/glavnoe/nauchnoe-obschestvo-uchaschihsya/</w:t>
              </w:r>
            </w:hyperlink>
          </w:p>
          <w:p w:rsidR="00815D23" w:rsidRPr="00815D23" w:rsidRDefault="00815D23" w:rsidP="00C766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3" w:rsidRPr="00815D23" w:rsidTr="00815D23">
        <w:tc>
          <w:tcPr>
            <w:tcW w:w="4267" w:type="dxa"/>
            <w:hideMark/>
          </w:tcPr>
          <w:p w:rsidR="00815D23" w:rsidRPr="00815D23" w:rsidRDefault="00815D2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МБОУ ООШ № 9 г. Канска</w:t>
            </w:r>
          </w:p>
        </w:tc>
        <w:tc>
          <w:tcPr>
            <w:tcW w:w="5036" w:type="dxa"/>
            <w:hideMark/>
          </w:tcPr>
          <w:p w:rsidR="00815D23" w:rsidRPr="00815D23" w:rsidRDefault="00815D2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hyperlink r:id="rId9" w:history="1">
              <w:r w:rsidRPr="00815D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https://sh9-kansk-r04.gosweb.gosuslugi.ru/roditelyam-i-uchenikam/vserossiyskaya-olimpiada-shkolnikov/shkolnyy-etap-vserossiyskoy-olimpiady-shkolnikov/</w:t>
              </w:r>
            </w:hyperlink>
            <w:r w:rsidRPr="00815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D23" w:rsidRPr="00815D23" w:rsidTr="00815D23">
        <w:trPr>
          <w:trHeight w:val="382"/>
        </w:trPr>
        <w:tc>
          <w:tcPr>
            <w:tcW w:w="4267" w:type="dxa"/>
            <w:hideMark/>
          </w:tcPr>
          <w:p w:rsidR="00815D23" w:rsidRPr="00815D23" w:rsidRDefault="00815D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  <w:r w:rsidRPr="00815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15D23"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  <w:proofErr w:type="spellEnd"/>
          </w:p>
        </w:tc>
        <w:tc>
          <w:tcPr>
            <w:tcW w:w="5036" w:type="dxa"/>
          </w:tcPr>
          <w:p w:rsidR="00815D23" w:rsidRP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15D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https://sh21-kansk-r04.gosweb.gosuslugi.ru/roditelyam-i-uchenikam/olimpiady-i-konferentsii/ukazhite-nazvanie.html</w:t>
              </w:r>
            </w:hyperlink>
          </w:p>
          <w:p w:rsidR="00815D23" w:rsidRPr="00815D23" w:rsidRDefault="00815D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267"/>
        <w:gridCol w:w="5197"/>
      </w:tblGrid>
      <w:tr w:rsidR="00815D23" w:rsidTr="00815D23">
        <w:trPr>
          <w:trHeight w:val="382"/>
        </w:trPr>
        <w:tc>
          <w:tcPr>
            <w:tcW w:w="4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 г. Канска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https://sh5-kansk.gosuslugi.ru/roditelyam-i-uchenikam/olimpiady-i-konferentsii/</w:t>
              </w:r>
            </w:hyperlink>
          </w:p>
          <w:p w:rsid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3" w:rsidTr="00815D23">
        <w:trPr>
          <w:trHeight w:val="382"/>
        </w:trPr>
        <w:tc>
          <w:tcPr>
            <w:tcW w:w="4267" w:type="dxa"/>
            <w:hideMark/>
          </w:tcPr>
          <w:p w:rsid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22</w:t>
            </w:r>
          </w:p>
        </w:tc>
        <w:tc>
          <w:tcPr>
            <w:tcW w:w="5197" w:type="dxa"/>
            <w:hideMark/>
          </w:tcPr>
          <w:p w:rsid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https://sh22-kansk-r04.gosweb.gosuslugi.ru/roditelyam-i-uchenikam/olimpiady-i-konferentsii/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4267"/>
        <w:gridCol w:w="5197"/>
      </w:tblGrid>
      <w:tr w:rsidR="00815D23" w:rsidTr="00815D23">
        <w:trPr>
          <w:trHeight w:val="382"/>
        </w:trPr>
        <w:tc>
          <w:tcPr>
            <w:tcW w:w="4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https://sh11-kansk-r04.gosweb.gosuslugi.ru/roditelyam-i-uchenikam/olimpiady-i-konferentsii/ukazhite-nazvanie-1.html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4267"/>
        <w:gridCol w:w="5272"/>
      </w:tblGrid>
      <w:tr w:rsidR="00815D23" w:rsidTr="00815D23">
        <w:trPr>
          <w:trHeight w:val="382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15 г. Канска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23" w:rsidRP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https://sh15-kansk-r04.gosweb.gosuslugi.ru/nou/" w:history="1">
              <w:r w:rsidRPr="00815D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https://sh15-kansk-r04.gosweb.gosuslugi.ru/nou/</w:t>
              </w:r>
            </w:hyperlink>
          </w:p>
          <w:p w:rsidR="00815D23" w:rsidRP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3" w:rsidTr="00815D23">
        <w:trPr>
          <w:trHeight w:val="382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23" w:rsidRPr="00815D23" w:rsidRDefault="0081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15D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https://school3kansk.gosuslugi.ru/olimpiady-i-konferentsii/olimp-2024-2025.html</w:t>
              </w:r>
            </w:hyperlink>
            <w:r w:rsidRPr="00815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4758D" w:rsidRDefault="00F4758D">
      <w:bookmarkStart w:id="0" w:name="_GoBack"/>
      <w:bookmarkEnd w:id="0"/>
    </w:p>
    <w:sectPr w:rsidR="00F4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E"/>
    <w:rsid w:val="00551BBE"/>
    <w:rsid w:val="00815D23"/>
    <w:rsid w:val="00F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5D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5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5D2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815D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15D2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15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5D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5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5D2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815D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15D2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15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7-kansk-r04.gosweb.gosuslugi.ru/glavnoe/nauchnoe-obschestvo-uchaschihsya/" TargetMode="External"/><Relationship Id="rId13" Type="http://schemas.openxmlformats.org/officeDocument/2006/relationships/hyperlink" Target="https://sh11-kansk-r04.gosweb.gosuslugi.ru/roditelyam-i-uchenikam/olimpiady-i-konferentsii/ukazhite-nazvanie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7-kansk-r04.gosweb.gosuslugi.ru/roditelyam-i-uchenikam/vserossiyskaya-olimpiada-shkolnikov/shkolnyy-etap-vsosh/" TargetMode="External"/><Relationship Id="rId12" Type="http://schemas.openxmlformats.org/officeDocument/2006/relationships/hyperlink" Target="https://sh22-kansk-r04.gosweb.gosuslugi.ru/roditelyam-i-uchenikam/olimpiady-i-konferentsii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imn4-kansk-r04.gosweb.gosuslugi.ru/roditelyam-i-uchenikam/vserossiyskaya-olimpiada-shkolnikov/shkolnyy-etap-vsosh/" TargetMode="External"/><Relationship Id="rId11" Type="http://schemas.openxmlformats.org/officeDocument/2006/relationships/hyperlink" Target="https://sh5-kansk.gosuslugi.ru/roditelyam-i-uchenikam/olimpiady-i-konferentsii/" TargetMode="External"/><Relationship Id="rId5" Type="http://schemas.openxmlformats.org/officeDocument/2006/relationships/hyperlink" Target="https://lic1-kansk-r04.gosweb.gosuslugi.ru/roditelyam-i-uchenikam/olimpiady-i-konferentsii/" TargetMode="External"/><Relationship Id="rId15" Type="http://schemas.openxmlformats.org/officeDocument/2006/relationships/hyperlink" Target="https://school3kansk.gosuslugi.ru/olimpiady-i-konferentsii/olimp-2024-2025.html" TargetMode="External"/><Relationship Id="rId10" Type="http://schemas.openxmlformats.org/officeDocument/2006/relationships/hyperlink" Target="https://sh21-kansk-r04.gosweb.gosuslugi.ru/roditelyam-i-uchenikam/olimpiady-i-konferentsii/ukazhite-nazv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9-kansk-r04.gosweb.gosuslugi.ru/roditelyam-i-uchenikam/vserossiyskaya-olimpiada-shkolnikov/shkolnyy-etap-vserossiyskoy-olimpiady-shkolnikov/" TargetMode="External"/><Relationship Id="rId14" Type="http://schemas.openxmlformats.org/officeDocument/2006/relationships/hyperlink" Target="https://sh15-kansk-r04.gosweb.gosuslugi.ru/n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2025-06-11T07:24:00Z</dcterms:created>
  <dcterms:modified xsi:type="dcterms:W3CDTF">2025-06-11T07:35:00Z</dcterms:modified>
</cp:coreProperties>
</file>