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EE" w:rsidRDefault="000E7745" w:rsidP="000E7745">
      <w:pPr>
        <w:pStyle w:val="Default"/>
        <w:jc w:val="center"/>
        <w:rPr>
          <w:b/>
          <w:bCs/>
        </w:rPr>
      </w:pPr>
      <w:r w:rsidRPr="000E7745">
        <w:rPr>
          <w:b/>
          <w:bCs/>
        </w:rPr>
        <w:t>Ответы</w:t>
      </w:r>
      <w:r w:rsidR="00430181">
        <w:rPr>
          <w:b/>
          <w:bCs/>
        </w:rPr>
        <w:t xml:space="preserve"> </w:t>
      </w:r>
      <w:r w:rsidR="003B544C">
        <w:rPr>
          <w:b/>
          <w:bCs/>
        </w:rPr>
        <w:t>9</w:t>
      </w:r>
      <w:bookmarkStart w:id="0" w:name="_GoBack"/>
      <w:bookmarkEnd w:id="0"/>
      <w:r w:rsidR="00430181">
        <w:rPr>
          <w:b/>
          <w:bCs/>
        </w:rPr>
        <w:t>-11 класс</w:t>
      </w:r>
    </w:p>
    <w:p w:rsidR="000E7745" w:rsidRDefault="000E7745" w:rsidP="000E7745">
      <w:pPr>
        <w:pStyle w:val="Default"/>
        <w:jc w:val="center"/>
        <w:rPr>
          <w:b/>
          <w:bCs/>
        </w:rPr>
      </w:pPr>
    </w:p>
    <w:tbl>
      <w:tblPr>
        <w:tblStyle w:val="a3"/>
        <w:tblpPr w:leftFromText="180" w:rightFromText="180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1526"/>
        <w:gridCol w:w="9355"/>
      </w:tblGrid>
      <w:tr w:rsidR="000E7745" w:rsidTr="00873BEC">
        <w:tc>
          <w:tcPr>
            <w:tcW w:w="1526" w:type="dxa"/>
          </w:tcPr>
          <w:p w:rsidR="000E7745" w:rsidRPr="00D44BEB" w:rsidRDefault="000E7745" w:rsidP="008101F3">
            <w:pPr>
              <w:pStyle w:val="Default"/>
              <w:tabs>
                <w:tab w:val="left" w:pos="150"/>
              </w:tabs>
              <w:jc w:val="center"/>
              <w:rPr>
                <w:b/>
                <w:color w:val="auto"/>
              </w:rPr>
            </w:pPr>
            <w:r w:rsidRPr="00D44BEB">
              <w:rPr>
                <w:b/>
                <w:bCs/>
              </w:rPr>
              <w:t>Вопрос</w:t>
            </w:r>
          </w:p>
        </w:tc>
        <w:tc>
          <w:tcPr>
            <w:tcW w:w="9355" w:type="dxa"/>
          </w:tcPr>
          <w:p w:rsidR="000E7745" w:rsidRPr="00D44BEB" w:rsidRDefault="000E7745" w:rsidP="008101F3">
            <w:pPr>
              <w:pStyle w:val="Default"/>
              <w:tabs>
                <w:tab w:val="left" w:pos="150"/>
              </w:tabs>
              <w:jc w:val="center"/>
              <w:rPr>
                <w:b/>
                <w:color w:val="auto"/>
              </w:rPr>
            </w:pPr>
            <w:r w:rsidRPr="00D44BEB">
              <w:rPr>
                <w:b/>
                <w:bCs/>
              </w:rPr>
              <w:t>Ответ</w:t>
            </w:r>
          </w:p>
        </w:tc>
      </w:tr>
      <w:tr w:rsidR="000E7745" w:rsidTr="00873BEC">
        <w:tc>
          <w:tcPr>
            <w:tcW w:w="1526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55" w:type="dxa"/>
          </w:tcPr>
          <w:p w:rsidR="000E7745" w:rsidRPr="00466DA0" w:rsidRDefault="000E7745" w:rsidP="008101F3">
            <w:pPr>
              <w:pStyle w:val="Default"/>
              <w:rPr>
                <w:b/>
                <w:color w:val="auto"/>
              </w:rPr>
            </w:pPr>
            <w:r w:rsidRPr="00466DA0">
              <w:rPr>
                <w:b/>
                <w:color w:val="auto"/>
              </w:rPr>
              <w:t>б</w:t>
            </w:r>
          </w:p>
        </w:tc>
      </w:tr>
      <w:tr w:rsidR="000E7745" w:rsidTr="00873BEC">
        <w:tc>
          <w:tcPr>
            <w:tcW w:w="1526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  <w:p w:rsidR="00D066A1" w:rsidRDefault="00D066A1" w:rsidP="000E7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55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26"/>
              <w:gridCol w:w="2007"/>
              <w:gridCol w:w="2137"/>
              <w:gridCol w:w="1927"/>
            </w:tblGrid>
            <w:tr w:rsidR="00604DD2" w:rsidTr="005961E7">
              <w:tc>
                <w:tcPr>
                  <w:tcW w:w="1926" w:type="dxa"/>
                </w:tcPr>
                <w:p w:rsidR="00604DD2" w:rsidRPr="00466DA0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auto"/>
                    </w:rPr>
                  </w:pPr>
                  <w:r w:rsidRPr="00466DA0">
                    <w:rPr>
                      <w:b/>
                      <w:color w:val="auto"/>
                    </w:rPr>
                    <w:t xml:space="preserve">Образование </w:t>
                  </w:r>
                </w:p>
              </w:tc>
              <w:tc>
                <w:tcPr>
                  <w:tcW w:w="1927" w:type="dxa"/>
                </w:tcPr>
                <w:p w:rsidR="00604DD2" w:rsidRPr="00466DA0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auto"/>
                    </w:rPr>
                  </w:pPr>
                  <w:r w:rsidRPr="00466DA0">
                    <w:rPr>
                      <w:b/>
                      <w:color w:val="auto"/>
                    </w:rPr>
                    <w:t>Финансовый сектор</w:t>
                  </w:r>
                </w:p>
              </w:tc>
              <w:tc>
                <w:tcPr>
                  <w:tcW w:w="1927" w:type="dxa"/>
                </w:tcPr>
                <w:p w:rsidR="00604DD2" w:rsidRPr="00466DA0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auto"/>
                    </w:rPr>
                  </w:pPr>
                  <w:r w:rsidRPr="00466DA0">
                    <w:rPr>
                      <w:b/>
                      <w:color w:val="auto"/>
                    </w:rPr>
                    <w:t>Социальная сфера</w:t>
                  </w:r>
                </w:p>
              </w:tc>
              <w:tc>
                <w:tcPr>
                  <w:tcW w:w="1927" w:type="dxa"/>
                </w:tcPr>
                <w:p w:rsidR="00604DD2" w:rsidRPr="00466DA0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auto"/>
                    </w:rPr>
                  </w:pPr>
                  <w:r w:rsidRPr="00466DA0">
                    <w:rPr>
                      <w:b/>
                      <w:color w:val="auto"/>
                    </w:rPr>
                    <w:t>Менеджмент</w:t>
                  </w:r>
                </w:p>
                <w:p w:rsidR="00604DD2" w:rsidRPr="00466DA0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R="00604DD2" w:rsidTr="005961E7">
              <w:tc>
                <w:tcPr>
                  <w:tcW w:w="1926" w:type="dxa"/>
                </w:tcPr>
                <w:p w:rsidR="00604DD2" w:rsidRPr="003B4EA4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3"/>
                      <w:szCs w:val="23"/>
                    </w:rPr>
                  </w:pPr>
                  <w:r w:rsidRPr="003B4EA4">
                    <w:rPr>
                      <w:b/>
                      <w:sz w:val="23"/>
                      <w:szCs w:val="23"/>
                    </w:rPr>
                    <w:t>3, 4, 12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Ментор </w:t>
                  </w:r>
                  <w:proofErr w:type="spellStart"/>
                  <w:r>
                    <w:rPr>
                      <w:sz w:val="23"/>
                      <w:szCs w:val="23"/>
                    </w:rPr>
                    <w:t>стартапов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Модератор, 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color w:val="auto"/>
                    </w:rPr>
                  </w:pPr>
                  <w:r>
                    <w:rPr>
                      <w:sz w:val="23"/>
                      <w:szCs w:val="23"/>
                    </w:rPr>
                    <w:t xml:space="preserve">Тренер по </w:t>
                  </w:r>
                  <w:proofErr w:type="spellStart"/>
                  <w:r>
                    <w:rPr>
                      <w:sz w:val="23"/>
                      <w:szCs w:val="23"/>
                    </w:rPr>
                    <w:t>майнд</w:t>
                  </w:r>
                  <w:proofErr w:type="spellEnd"/>
                  <w:r>
                    <w:rPr>
                      <w:sz w:val="23"/>
                      <w:szCs w:val="23"/>
                    </w:rPr>
                    <w:t>-фитнесу</w:t>
                  </w:r>
                </w:p>
              </w:tc>
              <w:tc>
                <w:tcPr>
                  <w:tcW w:w="1927" w:type="dxa"/>
                </w:tcPr>
                <w:p w:rsidR="00604DD2" w:rsidRPr="00C16C3C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3"/>
                      <w:szCs w:val="23"/>
                    </w:rPr>
                  </w:pPr>
                  <w:r w:rsidRPr="00C16C3C">
                    <w:rPr>
                      <w:b/>
                      <w:color w:val="auto"/>
                    </w:rPr>
                    <w:t>2, 7, 9</w:t>
                  </w:r>
                  <w:r w:rsidRPr="00C16C3C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Менеджер фонда прямых инвестиций в талантливых людей,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Оценщик интеллектуальной собственности, 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color w:val="auto"/>
                    </w:rPr>
                  </w:pPr>
                  <w:r>
                    <w:rPr>
                      <w:sz w:val="23"/>
                      <w:szCs w:val="23"/>
                    </w:rPr>
                    <w:t>Разработчик персональных пенсионных планов</w:t>
                  </w:r>
                </w:p>
              </w:tc>
              <w:tc>
                <w:tcPr>
                  <w:tcW w:w="1927" w:type="dxa"/>
                </w:tcPr>
                <w:p w:rsidR="00604DD2" w:rsidRPr="00C16C3C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3"/>
                      <w:szCs w:val="23"/>
                    </w:rPr>
                  </w:pPr>
                  <w:r w:rsidRPr="00C16C3C">
                    <w:rPr>
                      <w:b/>
                      <w:sz w:val="23"/>
                      <w:szCs w:val="23"/>
                    </w:rPr>
                    <w:t>5, 10, 11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Модератор платформы персональных благотворительных программ, 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Специалист по адаптации мигрантов, 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color w:val="auto"/>
                    </w:rPr>
                  </w:pPr>
                  <w:r>
                    <w:rPr>
                      <w:sz w:val="23"/>
                      <w:szCs w:val="23"/>
                    </w:rPr>
                    <w:t xml:space="preserve">Специалист по </w:t>
                  </w:r>
                  <w:proofErr w:type="spellStart"/>
                  <w:r>
                    <w:rPr>
                      <w:sz w:val="23"/>
                      <w:szCs w:val="23"/>
                    </w:rPr>
                    <w:t>краудсорсингу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общественных проблем</w:t>
                  </w:r>
                </w:p>
              </w:tc>
              <w:tc>
                <w:tcPr>
                  <w:tcW w:w="1927" w:type="dxa"/>
                </w:tcPr>
                <w:p w:rsidR="00604DD2" w:rsidRPr="00C16C3C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b/>
                      <w:color w:val="auto"/>
                    </w:rPr>
                  </w:pPr>
                  <w:r w:rsidRPr="00C16C3C">
                    <w:rPr>
                      <w:b/>
                      <w:color w:val="auto"/>
                    </w:rPr>
                    <w:t>1, 6, 8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Корпоративный антрополог,</w:t>
                  </w:r>
                </w:p>
                <w:p w:rsidR="00604DD2" w:rsidRDefault="00604DD2" w:rsidP="003B544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Модератор сообществ пользователей, Персональный бренд-менеджер</w:t>
                  </w:r>
                </w:p>
              </w:tc>
            </w:tr>
          </w:tbl>
          <w:p w:rsidR="00604DD2" w:rsidRDefault="00604DD2" w:rsidP="00604DD2">
            <w:pPr>
              <w:pStyle w:val="Default"/>
              <w:rPr>
                <w:color w:val="auto"/>
              </w:rPr>
            </w:pPr>
          </w:p>
        </w:tc>
      </w:tr>
      <w:tr w:rsidR="000E7745" w:rsidTr="00873BEC">
        <w:tc>
          <w:tcPr>
            <w:tcW w:w="1526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355" w:type="dxa"/>
          </w:tcPr>
          <w:p w:rsidR="000E7745" w:rsidRDefault="00D066A1" w:rsidP="008101F3">
            <w:pPr>
              <w:pStyle w:val="Default"/>
              <w:rPr>
                <w:color w:val="auto"/>
              </w:rPr>
            </w:pPr>
            <w:r w:rsidRPr="00466DA0">
              <w:rPr>
                <w:b/>
                <w:color w:val="auto"/>
              </w:rPr>
              <w:t>а</w:t>
            </w:r>
          </w:p>
        </w:tc>
      </w:tr>
      <w:tr w:rsidR="00C16C3C" w:rsidTr="00873BEC">
        <w:tc>
          <w:tcPr>
            <w:tcW w:w="1526" w:type="dxa"/>
          </w:tcPr>
          <w:p w:rsidR="00C16C3C" w:rsidRDefault="00C16C3C" w:rsidP="00D066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355" w:type="dxa"/>
          </w:tcPr>
          <w:p w:rsidR="00C16C3C" w:rsidRDefault="00D066A1" w:rsidP="00D066A1">
            <w:pPr>
              <w:pStyle w:val="Default"/>
              <w:jc w:val="both"/>
            </w:pPr>
            <w:r w:rsidRPr="00D066A1">
              <w:t>Внешнюю часть плашки можно сделать не круглой, а шестигранной по форме, тогда возможно применить стандартный гаечный ключ для вращения плашки</w:t>
            </w:r>
            <w:r>
              <w:t>.</w:t>
            </w:r>
          </w:p>
          <w:p w:rsidR="00D066A1" w:rsidRPr="00D066A1" w:rsidRDefault="00D066A1" w:rsidP="00D066A1">
            <w:pPr>
              <w:pStyle w:val="Default"/>
              <w:jc w:val="both"/>
              <w:rPr>
                <w:i/>
              </w:rPr>
            </w:pPr>
            <w:r w:rsidRPr="00D066A1">
              <w:rPr>
                <w:i/>
              </w:rPr>
              <w:t xml:space="preserve">Допустимы другие варианты ответа </w:t>
            </w:r>
          </w:p>
        </w:tc>
      </w:tr>
      <w:tr w:rsidR="000E7745" w:rsidTr="00873BEC">
        <w:tc>
          <w:tcPr>
            <w:tcW w:w="1526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355" w:type="dxa"/>
          </w:tcPr>
          <w:p w:rsidR="00C16C3C" w:rsidRPr="00466DA0" w:rsidRDefault="00715470" w:rsidP="008101F3">
            <w:pPr>
              <w:pStyle w:val="Default"/>
              <w:rPr>
                <w:b/>
                <w:color w:val="auto"/>
              </w:rPr>
            </w:pPr>
            <w:r w:rsidRPr="00466DA0">
              <w:rPr>
                <w:b/>
                <w:color w:val="auto"/>
              </w:rPr>
              <w:t>1-в, 2–б, 3-а</w:t>
            </w:r>
          </w:p>
        </w:tc>
      </w:tr>
      <w:tr w:rsidR="000E7745" w:rsidTr="00873BEC">
        <w:tc>
          <w:tcPr>
            <w:tcW w:w="1526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355" w:type="dxa"/>
          </w:tcPr>
          <w:p w:rsidR="000E7745" w:rsidRPr="00715470" w:rsidRDefault="00715470" w:rsidP="008101F3">
            <w:pPr>
              <w:pStyle w:val="Default"/>
              <w:rPr>
                <w:b/>
                <w:color w:val="auto"/>
              </w:rPr>
            </w:pPr>
            <w:r w:rsidRPr="00715470">
              <w:rPr>
                <w:b/>
                <w:color w:val="auto"/>
              </w:rPr>
              <w:t>а</w:t>
            </w:r>
          </w:p>
        </w:tc>
      </w:tr>
      <w:tr w:rsidR="000E7745" w:rsidTr="00873BEC">
        <w:tc>
          <w:tcPr>
            <w:tcW w:w="1526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355" w:type="dxa"/>
          </w:tcPr>
          <w:p w:rsidR="000E7745" w:rsidRPr="00873BEC" w:rsidRDefault="00873BEC" w:rsidP="008C5423">
            <w:pPr>
              <w:pStyle w:val="Default"/>
              <w:jc w:val="both"/>
            </w:pPr>
            <w:r>
              <w:t xml:space="preserve">Движитель – гусеницы. </w:t>
            </w:r>
            <w:r w:rsidR="008C5423" w:rsidRPr="008C5423">
              <w:rPr>
                <w:i/>
              </w:rPr>
              <w:t>Допустимы другие варианты ответов, характеризующие гусеничный механизм</w:t>
            </w:r>
            <w:r w:rsidR="008C5423" w:rsidRPr="008C542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E7745" w:rsidTr="00873BEC">
        <w:tc>
          <w:tcPr>
            <w:tcW w:w="1526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355" w:type="dxa"/>
          </w:tcPr>
          <w:p w:rsidR="000E7745" w:rsidRPr="00715470" w:rsidRDefault="008C5423" w:rsidP="000E774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sz w:val="23"/>
                <w:szCs w:val="23"/>
              </w:rPr>
              <w:t>Отпуск, отжиг, закалка, нормализация. Достаточно трех правильных ответов.</w:t>
            </w:r>
          </w:p>
        </w:tc>
      </w:tr>
      <w:tr w:rsidR="000E7745" w:rsidTr="00873BEC">
        <w:tc>
          <w:tcPr>
            <w:tcW w:w="1526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355" w:type="dxa"/>
          </w:tcPr>
          <w:p w:rsidR="000E7745" w:rsidRPr="008C5423" w:rsidRDefault="008C5423" w:rsidP="008C5423">
            <w:pPr>
              <w:pStyle w:val="Default"/>
              <w:jc w:val="both"/>
            </w:pPr>
            <w:r w:rsidRPr="008C5423">
              <w:t xml:space="preserve">Чертёж выполняется в любом удобном масштабе </w:t>
            </w:r>
          </w:p>
        </w:tc>
      </w:tr>
      <w:tr w:rsidR="000E7745" w:rsidTr="00873BEC">
        <w:tc>
          <w:tcPr>
            <w:tcW w:w="1526" w:type="dxa"/>
          </w:tcPr>
          <w:p w:rsidR="000E7745" w:rsidRDefault="000E7745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355" w:type="dxa"/>
          </w:tcPr>
          <w:p w:rsidR="000E7745" w:rsidRPr="00466DA0" w:rsidRDefault="008C5423" w:rsidP="008101F3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Волочение и прокатка</w:t>
            </w:r>
          </w:p>
        </w:tc>
      </w:tr>
      <w:tr w:rsidR="008C5423" w:rsidTr="00873BEC">
        <w:tc>
          <w:tcPr>
            <w:tcW w:w="1526" w:type="dxa"/>
          </w:tcPr>
          <w:p w:rsidR="008C5423" w:rsidRDefault="008C5423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355" w:type="dxa"/>
          </w:tcPr>
          <w:p w:rsidR="008C5423" w:rsidRPr="008C5423" w:rsidRDefault="008C5423">
            <w:pPr>
              <w:pStyle w:val="Default"/>
            </w:pPr>
            <w:r w:rsidRPr="008C5423">
              <w:t xml:space="preserve">Струбцина. Зажим и удерживание обрабатываемых или склеиваемых заготовок </w:t>
            </w:r>
          </w:p>
        </w:tc>
      </w:tr>
      <w:tr w:rsidR="008C5423" w:rsidTr="00873BEC">
        <w:tc>
          <w:tcPr>
            <w:tcW w:w="1526" w:type="dxa"/>
          </w:tcPr>
          <w:p w:rsidR="008C5423" w:rsidRDefault="008C5423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355" w:type="dxa"/>
          </w:tcPr>
          <w:p w:rsidR="008C5423" w:rsidRDefault="008C5423" w:rsidP="008101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Разметка</w:t>
            </w:r>
          </w:p>
        </w:tc>
      </w:tr>
      <w:tr w:rsidR="008C5423" w:rsidTr="00873BEC">
        <w:tc>
          <w:tcPr>
            <w:tcW w:w="1526" w:type="dxa"/>
          </w:tcPr>
          <w:p w:rsidR="008C5423" w:rsidRDefault="008C5423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9355" w:type="dxa"/>
          </w:tcPr>
          <w:p w:rsidR="008C5423" w:rsidRPr="001F78E9" w:rsidRDefault="001F78E9" w:rsidP="001F78E9">
            <w:pPr>
              <w:pStyle w:val="Default"/>
            </w:pPr>
            <w:proofErr w:type="spellStart"/>
            <w:r>
              <w:t>Коллаборативные</w:t>
            </w:r>
            <w:proofErr w:type="spellEnd"/>
            <w:r>
              <w:t xml:space="preserve"> роботы (</w:t>
            </w:r>
            <w:proofErr w:type="spellStart"/>
            <w:r>
              <w:t>коботы</w:t>
            </w:r>
            <w:proofErr w:type="spellEnd"/>
            <w:r>
              <w:t xml:space="preserve">). </w:t>
            </w:r>
          </w:p>
        </w:tc>
      </w:tr>
      <w:tr w:rsidR="008C5423" w:rsidTr="00873BEC">
        <w:tc>
          <w:tcPr>
            <w:tcW w:w="1526" w:type="dxa"/>
          </w:tcPr>
          <w:p w:rsidR="008C5423" w:rsidRDefault="008C5423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9355" w:type="dxa"/>
          </w:tcPr>
          <w:p w:rsidR="003E11DB" w:rsidRPr="003E11DB" w:rsidRDefault="005961E7" w:rsidP="003E11DB">
            <w:pPr>
              <w:pStyle w:val="Default"/>
            </w:pPr>
            <w:r w:rsidRPr="003E11DB">
              <w:t xml:space="preserve">РЕШЕНИЕ: </w:t>
            </w:r>
          </w:p>
          <w:p w:rsidR="003E11DB" w:rsidRPr="003E11DB" w:rsidRDefault="003E11DB" w:rsidP="003E11DB">
            <w:pPr>
              <w:pStyle w:val="Default"/>
            </w:pPr>
            <w:r w:rsidRPr="003E11DB">
              <w:t xml:space="preserve">1. Через участок приемки проходит 28 % грузов, т.е. 3640 т в месяц. </w:t>
            </w:r>
          </w:p>
          <w:p w:rsidR="003E11DB" w:rsidRPr="003E11DB" w:rsidRDefault="003E11DB" w:rsidP="003E11DB">
            <w:pPr>
              <w:pStyle w:val="Default"/>
            </w:pPr>
            <w:r w:rsidRPr="003E11DB">
              <w:t xml:space="preserve">2. Из участка разгрузки на участок приемки проходит: 3640 -1200 = 2440 т в месяц. </w:t>
            </w:r>
          </w:p>
          <w:p w:rsidR="008C5423" w:rsidRPr="003E11DB" w:rsidRDefault="003E11DB" w:rsidP="003E11DB">
            <w:pPr>
              <w:pStyle w:val="Default"/>
            </w:pPr>
            <w:r w:rsidRPr="003E11DB">
              <w:t xml:space="preserve">3. Таким образом, из участка разгрузки на участок хранения проходит: 13000 -4600 -2440 = 5960 т в месяц </w:t>
            </w:r>
          </w:p>
        </w:tc>
      </w:tr>
      <w:tr w:rsidR="008C5423" w:rsidTr="00873BEC">
        <w:tc>
          <w:tcPr>
            <w:tcW w:w="1526" w:type="dxa"/>
          </w:tcPr>
          <w:p w:rsidR="008C5423" w:rsidRDefault="008C5423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355" w:type="dxa"/>
          </w:tcPr>
          <w:p w:rsidR="008C5423" w:rsidRDefault="002C6186" w:rsidP="00873BEC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Чеканка, гравировка, </w:t>
            </w:r>
            <w:proofErr w:type="spellStart"/>
            <w:r>
              <w:rPr>
                <w:sz w:val="23"/>
                <w:szCs w:val="23"/>
              </w:rPr>
              <w:t>металлопластика</w:t>
            </w:r>
            <w:proofErr w:type="spellEnd"/>
            <w:r>
              <w:rPr>
                <w:sz w:val="23"/>
                <w:szCs w:val="23"/>
              </w:rPr>
              <w:t>, художественная ковка.</w:t>
            </w:r>
          </w:p>
        </w:tc>
      </w:tr>
      <w:tr w:rsidR="008C5423" w:rsidTr="00873BEC">
        <w:tc>
          <w:tcPr>
            <w:tcW w:w="1526" w:type="dxa"/>
          </w:tcPr>
          <w:p w:rsidR="008C5423" w:rsidRDefault="008C5423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9355" w:type="dxa"/>
          </w:tcPr>
          <w:p w:rsidR="005A0F25" w:rsidRPr="005A0F25" w:rsidRDefault="005A0F25" w:rsidP="005A0F25">
            <w:pPr>
              <w:pStyle w:val="Default"/>
            </w:pPr>
            <w:r w:rsidRPr="005A0F25">
              <w:t xml:space="preserve">а – убирает сорняки </w:t>
            </w:r>
          </w:p>
          <w:p w:rsidR="005A0F25" w:rsidRPr="005A0F25" w:rsidRDefault="005A0F25" w:rsidP="005A0F25">
            <w:pPr>
              <w:pStyle w:val="Default"/>
            </w:pPr>
            <w:proofErr w:type="gramStart"/>
            <w:r w:rsidRPr="005A0F25">
              <w:t>б</w:t>
            </w:r>
            <w:proofErr w:type="gramEnd"/>
            <w:r w:rsidRPr="005A0F25">
              <w:t xml:space="preserve"> – собирает помидоры </w:t>
            </w:r>
          </w:p>
          <w:p w:rsidR="005A0F25" w:rsidRPr="005A0F25" w:rsidRDefault="005A0F25" w:rsidP="005A0F25">
            <w:pPr>
              <w:pStyle w:val="Default"/>
            </w:pPr>
            <w:r w:rsidRPr="005A0F25">
              <w:t xml:space="preserve">в – моет окна </w:t>
            </w:r>
          </w:p>
          <w:p w:rsidR="008C5423" w:rsidRDefault="005A0F25" w:rsidP="005A0F25">
            <w:pPr>
              <w:pStyle w:val="Default"/>
              <w:rPr>
                <w:color w:val="auto"/>
              </w:rPr>
            </w:pPr>
            <w:proofErr w:type="gramStart"/>
            <w:r w:rsidRPr="005A0F25">
              <w:t>г</w:t>
            </w:r>
            <w:proofErr w:type="gramEnd"/>
            <w:r w:rsidRPr="005A0F25">
              <w:t xml:space="preserve"> – убирает помещение</w:t>
            </w:r>
          </w:p>
        </w:tc>
      </w:tr>
      <w:tr w:rsidR="008C5423" w:rsidTr="00873BEC">
        <w:tc>
          <w:tcPr>
            <w:tcW w:w="1526" w:type="dxa"/>
          </w:tcPr>
          <w:p w:rsidR="008C5423" w:rsidRDefault="008C5423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9355" w:type="dxa"/>
          </w:tcPr>
          <w:p w:rsidR="008C5423" w:rsidRPr="008101F3" w:rsidRDefault="008101F3" w:rsidP="008101F3">
            <w:pPr>
              <w:pStyle w:val="Default"/>
              <w:rPr>
                <w:b/>
              </w:rPr>
            </w:pPr>
            <w:r w:rsidRPr="008101F3">
              <w:rPr>
                <w:b/>
              </w:rPr>
              <w:t xml:space="preserve">а, в, </w:t>
            </w:r>
            <w:proofErr w:type="gramStart"/>
            <w:r w:rsidRPr="008101F3">
              <w:rPr>
                <w:b/>
              </w:rPr>
              <w:t>г</w:t>
            </w:r>
            <w:proofErr w:type="gramEnd"/>
            <w:r w:rsidRPr="008101F3">
              <w:rPr>
                <w:b/>
              </w:rPr>
              <w:t xml:space="preserve">. </w:t>
            </w:r>
          </w:p>
        </w:tc>
      </w:tr>
      <w:tr w:rsidR="008C5423" w:rsidTr="00873BEC">
        <w:tc>
          <w:tcPr>
            <w:tcW w:w="1526" w:type="dxa"/>
          </w:tcPr>
          <w:p w:rsidR="008C5423" w:rsidRDefault="008C5423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9355" w:type="dxa"/>
          </w:tcPr>
          <w:p w:rsidR="00873BEC" w:rsidRPr="00873BEC" w:rsidRDefault="00873BEC" w:rsidP="00873BEC">
            <w:pPr>
              <w:pStyle w:val="Default"/>
            </w:pPr>
            <w:r w:rsidRPr="00873BEC">
              <w:t xml:space="preserve">Управление освещением </w:t>
            </w:r>
          </w:p>
          <w:p w:rsidR="00873BEC" w:rsidRPr="00873BEC" w:rsidRDefault="00873BEC" w:rsidP="00873BEC">
            <w:pPr>
              <w:pStyle w:val="Default"/>
            </w:pPr>
            <w:r w:rsidRPr="00873BEC">
              <w:t xml:space="preserve">Управление кондиционированием воздуха (климат контроль) </w:t>
            </w:r>
          </w:p>
          <w:p w:rsidR="00873BEC" w:rsidRPr="00873BEC" w:rsidRDefault="00873BEC" w:rsidP="00873BEC">
            <w:pPr>
              <w:pStyle w:val="Default"/>
            </w:pPr>
            <w:r w:rsidRPr="00873BEC">
              <w:t xml:space="preserve">Управление аудио-видео техникой </w:t>
            </w:r>
          </w:p>
          <w:p w:rsidR="00873BEC" w:rsidRDefault="00873BEC" w:rsidP="00873BEC">
            <w:pPr>
              <w:pStyle w:val="Default"/>
              <w:rPr>
                <w:i/>
              </w:rPr>
            </w:pPr>
            <w:r w:rsidRPr="00873BEC">
              <w:t xml:space="preserve">Управление </w:t>
            </w:r>
            <w:proofErr w:type="gramStart"/>
            <w:r w:rsidRPr="00873BEC">
              <w:t>пожарной</w:t>
            </w:r>
            <w:proofErr w:type="gramEnd"/>
            <w:r w:rsidRPr="00873BEC">
              <w:t xml:space="preserve"> и охранными сигнализациями</w:t>
            </w:r>
            <w:r w:rsidRPr="00D066A1">
              <w:rPr>
                <w:i/>
              </w:rPr>
              <w:t xml:space="preserve"> </w:t>
            </w:r>
          </w:p>
          <w:p w:rsidR="008C5423" w:rsidRDefault="00873BEC" w:rsidP="00873BEC">
            <w:pPr>
              <w:pStyle w:val="Default"/>
              <w:rPr>
                <w:color w:val="auto"/>
              </w:rPr>
            </w:pPr>
            <w:r w:rsidRPr="00D066A1">
              <w:rPr>
                <w:i/>
              </w:rPr>
              <w:t>Допустимы другие варианты ответа</w:t>
            </w:r>
          </w:p>
        </w:tc>
      </w:tr>
      <w:tr w:rsidR="008C5423" w:rsidTr="00873BEC">
        <w:tc>
          <w:tcPr>
            <w:tcW w:w="1526" w:type="dxa"/>
          </w:tcPr>
          <w:p w:rsidR="008C5423" w:rsidRDefault="008C5423" w:rsidP="000E77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9355" w:type="dxa"/>
          </w:tcPr>
          <w:p w:rsidR="008C5423" w:rsidRPr="003E5804" w:rsidRDefault="003E5804" w:rsidP="003E5804">
            <w:pPr>
              <w:pStyle w:val="Default"/>
              <w:rPr>
                <w:b/>
                <w:color w:val="auto"/>
              </w:rPr>
            </w:pPr>
            <w:r w:rsidRPr="003E5804">
              <w:rPr>
                <w:b/>
                <w:color w:val="auto"/>
              </w:rPr>
              <w:t>а</w:t>
            </w:r>
          </w:p>
        </w:tc>
      </w:tr>
    </w:tbl>
    <w:p w:rsidR="00343A59" w:rsidRDefault="00343A59" w:rsidP="000E7745">
      <w:pPr>
        <w:pStyle w:val="Default"/>
        <w:rPr>
          <w:color w:val="auto"/>
        </w:rPr>
      </w:pPr>
    </w:p>
    <w:p w:rsidR="008101F3" w:rsidRDefault="008101F3" w:rsidP="00343A59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8101F3" w:rsidRDefault="008101F3" w:rsidP="00343A59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343A59" w:rsidRDefault="002C6186" w:rsidP="00343A59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20.</w:t>
      </w:r>
      <w:r w:rsidR="00343A59">
        <w:rPr>
          <w:b/>
          <w:bCs/>
          <w:i/>
          <w:iCs/>
          <w:sz w:val="23"/>
          <w:szCs w:val="23"/>
        </w:rPr>
        <w:t>Критерии оценивания творческого задания с развёрнутым ответом</w:t>
      </w:r>
    </w:p>
    <w:p w:rsidR="00343A59" w:rsidRDefault="00343A59" w:rsidP="00343A59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561"/>
      </w:tblGrid>
      <w:tr w:rsidR="00343A59" w:rsidTr="00343A59">
        <w:tc>
          <w:tcPr>
            <w:tcW w:w="6912" w:type="dxa"/>
          </w:tcPr>
          <w:p w:rsidR="00343A59" w:rsidRPr="00343A59" w:rsidRDefault="00343A59" w:rsidP="00343A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верного ответа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(допускаются иные формулировки ответа) </w:t>
            </w:r>
          </w:p>
        </w:tc>
        <w:tc>
          <w:tcPr>
            <w:tcW w:w="3561" w:type="dxa"/>
          </w:tcPr>
          <w:p w:rsidR="00343A59" w:rsidRDefault="00343A59" w:rsidP="00343A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Кол-во</w:t>
            </w:r>
          </w:p>
          <w:p w:rsidR="00343A59" w:rsidRDefault="00343A59" w:rsidP="00343A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баллов</w:t>
            </w:r>
          </w:p>
        </w:tc>
      </w:tr>
      <w:tr w:rsidR="00343A59" w:rsidTr="00343A59">
        <w:tc>
          <w:tcPr>
            <w:tcW w:w="6912" w:type="dxa"/>
          </w:tcPr>
          <w:p w:rsidR="00343A59" w:rsidRDefault="00343A59" w:rsidP="0034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Выполнение эскиза изделия: </w:t>
            </w:r>
          </w:p>
          <w:p w:rsidR="00343A59" w:rsidRDefault="00343A59" w:rsidP="0034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содержать изображение, дающее исчерпывающие сведения о конструкции детали; </w:t>
            </w:r>
          </w:p>
          <w:p w:rsidR="00343A59" w:rsidRDefault="00343A59" w:rsidP="00343A59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– </w:t>
            </w:r>
            <w:r>
              <w:rPr>
                <w:i/>
                <w:iCs/>
                <w:sz w:val="23"/>
                <w:szCs w:val="23"/>
              </w:rPr>
              <w:t>иметь необходимые для изготовления детали размеры, указанные в технических условиях</w:t>
            </w:r>
          </w:p>
        </w:tc>
        <w:tc>
          <w:tcPr>
            <w:tcW w:w="3561" w:type="dxa"/>
          </w:tcPr>
          <w:p w:rsidR="00343A59" w:rsidRDefault="00343A59" w:rsidP="00343A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 балла</w:t>
            </w:r>
          </w:p>
        </w:tc>
      </w:tr>
      <w:tr w:rsidR="00343A59" w:rsidTr="00343A59">
        <w:tc>
          <w:tcPr>
            <w:tcW w:w="6912" w:type="dxa"/>
          </w:tcPr>
          <w:p w:rsidR="00343A59" w:rsidRDefault="00343A59" w:rsidP="00343A5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gramStart"/>
            <w:r>
              <w:rPr>
                <w:sz w:val="23"/>
                <w:szCs w:val="23"/>
              </w:rPr>
              <w:t xml:space="preserve">Название технологических операций: разметка, пиление, сверление, выпиливание, опиливание, чистовая обработка, декоративная отделка. </w:t>
            </w:r>
            <w:proofErr w:type="gramEnd"/>
          </w:p>
          <w:p w:rsidR="00343A59" w:rsidRDefault="00343A59" w:rsidP="00343A59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Примечание</w:t>
            </w:r>
            <w:r>
              <w:rPr>
                <w:b/>
                <w:bCs/>
                <w:sz w:val="23"/>
                <w:szCs w:val="23"/>
              </w:rPr>
              <w:t xml:space="preserve">. Если вместо сверления будет указано, пробивка отверстия для выпиливания лобзиком шилом или гвоздем, ответ считать верным </w:t>
            </w:r>
          </w:p>
        </w:tc>
        <w:tc>
          <w:tcPr>
            <w:tcW w:w="3561" w:type="dxa"/>
          </w:tcPr>
          <w:p w:rsidR="00343A59" w:rsidRDefault="00343A59" w:rsidP="00343A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 балла</w:t>
            </w:r>
          </w:p>
        </w:tc>
      </w:tr>
      <w:tr w:rsidR="00343A59" w:rsidTr="00343A59">
        <w:tc>
          <w:tcPr>
            <w:tcW w:w="6912" w:type="dxa"/>
          </w:tcPr>
          <w:p w:rsidR="00343A59" w:rsidRDefault="00343A59" w:rsidP="00343A5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gramStart"/>
            <w:r>
              <w:rPr>
                <w:sz w:val="23"/>
                <w:szCs w:val="23"/>
              </w:rPr>
              <w:t xml:space="preserve">Оборудование, инструменты и приспособления, необходимые для изготовления изделия: столярный верстак, линейка, карандаш, циркуль, шило, молоток, киянка, ножовка по дереву, ручной лобзик, выпиловочный столик, напильники, сверлильный станок, защитные очки, ручные тисочки, сверло Ø 5 мм, шлифовальная шкурка. </w:t>
            </w:r>
            <w:proofErr w:type="gramEnd"/>
          </w:p>
          <w:p w:rsidR="00343A59" w:rsidRDefault="00343A59" w:rsidP="00343A59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Примечание</w:t>
            </w:r>
            <w:r>
              <w:rPr>
                <w:b/>
                <w:bCs/>
                <w:sz w:val="23"/>
                <w:szCs w:val="23"/>
              </w:rPr>
              <w:t xml:space="preserve">. Если перечислено около 90% инструментов и приспособлений </w:t>
            </w:r>
            <w:proofErr w:type="gramStart"/>
            <w:r>
              <w:rPr>
                <w:b/>
                <w:bCs/>
                <w:sz w:val="23"/>
                <w:szCs w:val="23"/>
              </w:rPr>
              <w:t>выставлять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2 балла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3561" w:type="dxa"/>
          </w:tcPr>
          <w:p w:rsidR="00343A59" w:rsidRDefault="00343A59" w:rsidP="00343A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 балла</w:t>
            </w:r>
          </w:p>
        </w:tc>
      </w:tr>
      <w:tr w:rsidR="00343A59" w:rsidTr="00343A59">
        <w:tc>
          <w:tcPr>
            <w:tcW w:w="6912" w:type="dxa"/>
          </w:tcPr>
          <w:p w:rsidR="00343A59" w:rsidRPr="00343A59" w:rsidRDefault="00343A59" w:rsidP="00343A5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Декоративная отделка готового изделия: выжигание, роспись, </w:t>
            </w:r>
            <w:proofErr w:type="spellStart"/>
            <w:r>
              <w:rPr>
                <w:sz w:val="23"/>
                <w:szCs w:val="23"/>
              </w:rPr>
              <w:t>декупаж</w:t>
            </w:r>
            <w:proofErr w:type="spellEnd"/>
            <w:r>
              <w:rPr>
                <w:sz w:val="23"/>
                <w:szCs w:val="23"/>
              </w:rPr>
              <w:t xml:space="preserve">, раскрашивание цветными карандашами. </w:t>
            </w:r>
          </w:p>
        </w:tc>
        <w:tc>
          <w:tcPr>
            <w:tcW w:w="3561" w:type="dxa"/>
          </w:tcPr>
          <w:p w:rsidR="00343A59" w:rsidRDefault="00343A59" w:rsidP="00343A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 балл</w:t>
            </w:r>
          </w:p>
        </w:tc>
      </w:tr>
      <w:tr w:rsidR="00343A59" w:rsidTr="00343A59">
        <w:tc>
          <w:tcPr>
            <w:tcW w:w="6912" w:type="dxa"/>
          </w:tcPr>
          <w:p w:rsidR="00343A59" w:rsidRDefault="00343A59" w:rsidP="00343A5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Дизайн готового изделия </w:t>
            </w:r>
          </w:p>
          <w:p w:rsidR="00343A59" w:rsidRDefault="00343A59" w:rsidP="00343A5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61" w:type="dxa"/>
          </w:tcPr>
          <w:p w:rsidR="00343A59" w:rsidRDefault="00343A59" w:rsidP="00343A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 балл</w:t>
            </w:r>
          </w:p>
        </w:tc>
      </w:tr>
      <w:tr w:rsidR="00343A59" w:rsidTr="00343A59">
        <w:tc>
          <w:tcPr>
            <w:tcW w:w="6912" w:type="dxa"/>
          </w:tcPr>
          <w:p w:rsidR="00343A59" w:rsidRPr="00343A59" w:rsidRDefault="00343A59" w:rsidP="00343A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3561" w:type="dxa"/>
          </w:tcPr>
          <w:p w:rsidR="00343A59" w:rsidRPr="00343A59" w:rsidRDefault="00343A59" w:rsidP="00343A59">
            <w:pPr>
              <w:pStyle w:val="Default"/>
              <w:jc w:val="center"/>
              <w:rPr>
                <w:b/>
                <w:color w:val="auto"/>
              </w:rPr>
            </w:pPr>
            <w:r w:rsidRPr="00343A59">
              <w:rPr>
                <w:b/>
                <w:color w:val="auto"/>
              </w:rPr>
              <w:t>10 баллов</w:t>
            </w:r>
          </w:p>
        </w:tc>
      </w:tr>
    </w:tbl>
    <w:p w:rsidR="00343A59" w:rsidRPr="000E7745" w:rsidRDefault="00343A59" w:rsidP="00343A59">
      <w:pPr>
        <w:pStyle w:val="Default"/>
        <w:jc w:val="center"/>
        <w:rPr>
          <w:color w:val="auto"/>
        </w:rPr>
      </w:pPr>
    </w:p>
    <w:sectPr w:rsidR="00343A59" w:rsidRPr="000E7745" w:rsidSect="002B5865">
      <w:footerReference w:type="default" r:id="rId8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E1" w:rsidRDefault="000752E1" w:rsidP="002B5865">
      <w:pPr>
        <w:spacing w:after="0" w:line="240" w:lineRule="auto"/>
      </w:pPr>
      <w:r>
        <w:separator/>
      </w:r>
    </w:p>
  </w:endnote>
  <w:endnote w:type="continuationSeparator" w:id="0">
    <w:p w:rsidR="000752E1" w:rsidRDefault="000752E1" w:rsidP="002B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3665"/>
      <w:docPartObj>
        <w:docPartGallery w:val="Page Numbers (Bottom of Page)"/>
        <w:docPartUnique/>
      </w:docPartObj>
    </w:sdtPr>
    <w:sdtEndPr/>
    <w:sdtContent>
      <w:p w:rsidR="008101F3" w:rsidRDefault="00C6041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1F3" w:rsidRDefault="008101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E1" w:rsidRDefault="000752E1" w:rsidP="002B5865">
      <w:pPr>
        <w:spacing w:after="0" w:line="240" w:lineRule="auto"/>
      </w:pPr>
      <w:r>
        <w:separator/>
      </w:r>
    </w:p>
  </w:footnote>
  <w:footnote w:type="continuationSeparator" w:id="0">
    <w:p w:rsidR="000752E1" w:rsidRDefault="000752E1" w:rsidP="002B5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EB2"/>
    <w:rsid w:val="00026EB2"/>
    <w:rsid w:val="000752E1"/>
    <w:rsid w:val="000E7745"/>
    <w:rsid w:val="001105D5"/>
    <w:rsid w:val="001F78E9"/>
    <w:rsid w:val="002B5865"/>
    <w:rsid w:val="002C6186"/>
    <w:rsid w:val="00343A59"/>
    <w:rsid w:val="003B4EA4"/>
    <w:rsid w:val="003B544C"/>
    <w:rsid w:val="003E11DB"/>
    <w:rsid w:val="003E5804"/>
    <w:rsid w:val="00430181"/>
    <w:rsid w:val="00466DA0"/>
    <w:rsid w:val="00506135"/>
    <w:rsid w:val="005961E7"/>
    <w:rsid w:val="005A0F25"/>
    <w:rsid w:val="005A7919"/>
    <w:rsid w:val="005D6FEE"/>
    <w:rsid w:val="00604DD2"/>
    <w:rsid w:val="00715470"/>
    <w:rsid w:val="007A3F70"/>
    <w:rsid w:val="008101F3"/>
    <w:rsid w:val="00873BEC"/>
    <w:rsid w:val="008C5423"/>
    <w:rsid w:val="009B259F"/>
    <w:rsid w:val="00AF4787"/>
    <w:rsid w:val="00C16C3C"/>
    <w:rsid w:val="00C60412"/>
    <w:rsid w:val="00D066A1"/>
    <w:rsid w:val="00D44BEB"/>
    <w:rsid w:val="00D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26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5865"/>
  </w:style>
  <w:style w:type="paragraph" w:styleId="a8">
    <w:name w:val="footer"/>
    <w:basedOn w:val="a"/>
    <w:link w:val="a9"/>
    <w:uiPriority w:val="99"/>
    <w:unhideWhenUsed/>
    <w:rsid w:val="002B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C3C63-75EA-4124-945C-16160330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2021-09-14T15:28:00Z</dcterms:created>
  <dcterms:modified xsi:type="dcterms:W3CDTF">2024-09-08T03:52:00Z</dcterms:modified>
</cp:coreProperties>
</file>