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53" w:rsidRPr="00430174" w:rsidRDefault="00540D53" w:rsidP="00540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заявлениях, направленных исполнителями образовательных услуг оператору персонифицированного финансирования за период с 01.01.2024 по 31.12.2024</w:t>
      </w:r>
    </w:p>
    <w:p w:rsidR="00430174" w:rsidRPr="00430174" w:rsidRDefault="004301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056"/>
        <w:gridCol w:w="3637"/>
        <w:gridCol w:w="1720"/>
        <w:gridCol w:w="4394"/>
        <w:gridCol w:w="2169"/>
        <w:gridCol w:w="2027"/>
      </w:tblGrid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п-п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заявления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ID организации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169" w:type="dxa"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027" w:type="dxa"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создания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470717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общеобразовательная школа № 15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01.11.2024 05:17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470458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11 „Яблонька“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31.10.2024 09:27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470326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39 «Теремок»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31.10.2024 04:54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410691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Языковая</w:t>
            </w: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Speak Up International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 12:05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408823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Канский</w:t>
            </w:r>
            <w:proofErr w:type="spellEnd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технологический колледж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22.05.2024 10:33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408501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общеобразовательная школа № 18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21.05.2024 05:07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408498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на включение в </w:t>
            </w: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1015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15 „</w:t>
            </w:r>
            <w:proofErr w:type="spellStart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Сибирячок</w:t>
            </w:r>
            <w:proofErr w:type="spellEnd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Принято </w:t>
            </w: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21.05.2024 </w:t>
            </w: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04:38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408423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диагностики и консультирования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11:51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408391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детского и юношеского туризма и экскурсий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10:26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408386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детского творчества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10:18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408378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юных натуралистов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10:12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408369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17 «Светлячок»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09:39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408326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25 „Успех“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07:42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408315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50 «</w:t>
            </w:r>
            <w:proofErr w:type="spellStart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06:58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408270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№ 46 «Снегири»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20.05.2024 05:27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408223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детского технического творчества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19.05.2024 08:41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408218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общеобразовательная школа № 9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19.05.2024 07:02</w:t>
            </w:r>
          </w:p>
        </w:tc>
      </w:tr>
      <w:tr w:rsidR="00540D53" w:rsidRPr="00430174" w:rsidTr="00540D53">
        <w:trPr>
          <w:trHeight w:val="300"/>
        </w:trPr>
        <w:tc>
          <w:tcPr>
            <w:tcW w:w="712" w:type="dxa"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406779</w:t>
            </w:r>
          </w:p>
        </w:tc>
        <w:tc>
          <w:tcPr>
            <w:tcW w:w="3637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включение в реестр исполнителей по социальному заказу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540D53" w:rsidRPr="00430174" w:rsidRDefault="00540D53" w:rsidP="00F2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Канский</w:t>
            </w:r>
            <w:proofErr w:type="spellEnd"/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педагогический колледж</w:t>
            </w:r>
          </w:p>
        </w:tc>
        <w:tc>
          <w:tcPr>
            <w:tcW w:w="2169" w:type="dxa"/>
          </w:tcPr>
          <w:p w:rsidR="00540D53" w:rsidRPr="00430174" w:rsidRDefault="0054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2027" w:type="dxa"/>
          </w:tcPr>
          <w:p w:rsidR="00540D53" w:rsidRPr="00430174" w:rsidRDefault="00540D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1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19.04.2024 06:33</w:t>
            </w:r>
          </w:p>
        </w:tc>
      </w:tr>
    </w:tbl>
    <w:p w:rsidR="00F2746A" w:rsidRPr="00430174" w:rsidRDefault="00F2746A">
      <w:pPr>
        <w:rPr>
          <w:rFonts w:ascii="Times New Roman" w:hAnsi="Times New Roman" w:cs="Times New Roman"/>
          <w:sz w:val="28"/>
          <w:szCs w:val="28"/>
        </w:rPr>
      </w:pPr>
    </w:p>
    <w:p w:rsidR="00430174" w:rsidRPr="00430174" w:rsidRDefault="00430174">
      <w:pPr>
        <w:rPr>
          <w:rFonts w:ascii="Times New Roman" w:hAnsi="Times New Roman" w:cs="Times New Roman"/>
          <w:sz w:val="28"/>
          <w:szCs w:val="28"/>
        </w:rPr>
      </w:pPr>
      <w:r w:rsidRPr="00430174">
        <w:rPr>
          <w:rFonts w:ascii="Times New Roman" w:hAnsi="Times New Roman" w:cs="Times New Roman"/>
          <w:sz w:val="28"/>
          <w:szCs w:val="28"/>
        </w:rPr>
        <w:t>Заявлений в статусе «Отказано» не имее</w:t>
      </w:r>
      <w:r w:rsidR="009D06C9">
        <w:rPr>
          <w:rFonts w:ascii="Times New Roman" w:hAnsi="Times New Roman" w:cs="Times New Roman"/>
          <w:sz w:val="28"/>
          <w:szCs w:val="28"/>
        </w:rPr>
        <w:t>тся</w:t>
      </w:r>
      <w:r w:rsidRPr="00430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174" w:rsidRDefault="00430174">
      <w:pPr>
        <w:rPr>
          <w:rFonts w:ascii="Times New Roman" w:hAnsi="Times New Roman" w:cs="Times New Roman"/>
          <w:sz w:val="28"/>
          <w:szCs w:val="28"/>
        </w:rPr>
      </w:pPr>
      <w:r w:rsidRPr="00430174">
        <w:rPr>
          <w:rFonts w:ascii="Times New Roman" w:hAnsi="Times New Roman" w:cs="Times New Roman"/>
          <w:sz w:val="28"/>
          <w:szCs w:val="28"/>
        </w:rPr>
        <w:t xml:space="preserve">Ответ подготовлен на основании данных из модулей </w:t>
      </w:r>
      <w:r w:rsidR="0004290C">
        <w:rPr>
          <w:rFonts w:ascii="Times New Roman" w:hAnsi="Times New Roman" w:cs="Times New Roman"/>
          <w:sz w:val="28"/>
          <w:szCs w:val="28"/>
        </w:rPr>
        <w:t>«</w:t>
      </w:r>
      <w:r w:rsidRPr="00430174">
        <w:rPr>
          <w:rFonts w:ascii="Times New Roman" w:hAnsi="Times New Roman" w:cs="Times New Roman"/>
          <w:sz w:val="28"/>
          <w:szCs w:val="28"/>
        </w:rPr>
        <w:t>Заявления</w:t>
      </w:r>
      <w:r w:rsidR="0004290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30174">
        <w:rPr>
          <w:rFonts w:ascii="Times New Roman" w:hAnsi="Times New Roman" w:cs="Times New Roman"/>
          <w:sz w:val="28"/>
          <w:szCs w:val="28"/>
        </w:rPr>
        <w:t xml:space="preserve">, </w:t>
      </w:r>
      <w:r w:rsidR="0004290C">
        <w:rPr>
          <w:rFonts w:ascii="Times New Roman" w:hAnsi="Times New Roman" w:cs="Times New Roman"/>
          <w:sz w:val="28"/>
          <w:szCs w:val="28"/>
        </w:rPr>
        <w:t>«</w:t>
      </w:r>
      <w:r w:rsidRPr="00430174">
        <w:rPr>
          <w:rFonts w:ascii="Times New Roman" w:hAnsi="Times New Roman" w:cs="Times New Roman"/>
          <w:sz w:val="28"/>
          <w:szCs w:val="28"/>
        </w:rPr>
        <w:t>Реестр соглашений</w:t>
      </w:r>
      <w:r w:rsidR="0004290C">
        <w:rPr>
          <w:rFonts w:ascii="Times New Roman" w:hAnsi="Times New Roman" w:cs="Times New Roman"/>
          <w:sz w:val="28"/>
          <w:szCs w:val="28"/>
        </w:rPr>
        <w:t>»</w:t>
      </w:r>
      <w:r w:rsidRPr="00430174">
        <w:rPr>
          <w:rFonts w:ascii="Times New Roman" w:hAnsi="Times New Roman" w:cs="Times New Roman"/>
          <w:sz w:val="28"/>
          <w:szCs w:val="28"/>
        </w:rPr>
        <w:t xml:space="preserve"> АИС «Навигатор».</w:t>
      </w:r>
    </w:p>
    <w:p w:rsidR="00540D53" w:rsidRPr="00430174" w:rsidRDefault="00540D53">
      <w:pPr>
        <w:rPr>
          <w:rFonts w:ascii="Times New Roman" w:hAnsi="Times New Roman" w:cs="Times New Roman"/>
          <w:sz w:val="28"/>
          <w:szCs w:val="28"/>
        </w:rPr>
      </w:pPr>
    </w:p>
    <w:sectPr w:rsidR="00540D53" w:rsidRPr="00430174" w:rsidSect="00540D53">
      <w:pgSz w:w="16838" w:h="11906" w:orient="landscape"/>
      <w:pgMar w:top="568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1E"/>
    <w:rsid w:val="0004290C"/>
    <w:rsid w:val="00430174"/>
    <w:rsid w:val="00540D53"/>
    <w:rsid w:val="00806C1E"/>
    <w:rsid w:val="008C2BA7"/>
    <w:rsid w:val="009D06C9"/>
    <w:rsid w:val="00BD091C"/>
    <w:rsid w:val="00D65039"/>
    <w:rsid w:val="00E027A3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2025-02-17T03:06:00Z</dcterms:created>
  <dcterms:modified xsi:type="dcterms:W3CDTF">2025-02-17T03:14:00Z</dcterms:modified>
</cp:coreProperties>
</file>