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8F" w:rsidRPr="005D5497" w:rsidRDefault="00A020D2" w:rsidP="00793F8F">
      <w:pPr>
        <w:pStyle w:val="a3"/>
        <w:jc w:val="center"/>
        <w:rPr>
          <w:sz w:val="32"/>
          <w:szCs w:val="32"/>
        </w:rPr>
      </w:pPr>
      <w:bookmarkStart w:id="0" w:name="_GoBack"/>
      <w:bookmarkEnd w:id="0"/>
      <w:r w:rsidRPr="005D5497">
        <w:rPr>
          <w:sz w:val="32"/>
          <w:szCs w:val="32"/>
        </w:rPr>
        <w:t>Уважаемые коллеги!</w:t>
      </w:r>
    </w:p>
    <w:p w:rsidR="00A020D2" w:rsidRPr="005D5497" w:rsidRDefault="00635616" w:rsidP="0063561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020D2" w:rsidRPr="005D5497">
        <w:rPr>
          <w:sz w:val="32"/>
          <w:szCs w:val="32"/>
        </w:rPr>
        <w:t>Разреш</w:t>
      </w:r>
      <w:r w:rsidR="00DB45B3" w:rsidRPr="005D5497">
        <w:rPr>
          <w:sz w:val="32"/>
          <w:szCs w:val="32"/>
        </w:rPr>
        <w:t>ите представить доклад по теме "Управление ключевыми изменениями: новая </w:t>
      </w:r>
      <w:r>
        <w:rPr>
          <w:sz w:val="32"/>
          <w:szCs w:val="32"/>
        </w:rPr>
        <w:t xml:space="preserve"> </w:t>
      </w:r>
      <w:r w:rsidR="00DB45B3" w:rsidRPr="005D5497">
        <w:rPr>
          <w:sz w:val="32"/>
          <w:szCs w:val="32"/>
        </w:rPr>
        <w:t>образовательная среда, достижение образовательных результатов в соответствии с ФГОС"</w:t>
      </w:r>
      <w:r w:rsidR="00A020D2" w:rsidRPr="005D5497">
        <w:rPr>
          <w:sz w:val="32"/>
          <w:szCs w:val="32"/>
        </w:rPr>
        <w:t>.</w:t>
      </w:r>
    </w:p>
    <w:p w:rsidR="00A272CE" w:rsidRPr="005D5497" w:rsidRDefault="00A272CE" w:rsidP="00E766EB">
      <w:pPr>
        <w:pStyle w:val="a3"/>
        <w:jc w:val="both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ПУТИН</w:t>
      </w:r>
    </w:p>
    <w:p w:rsidR="00CD49C1" w:rsidRPr="005D5497" w:rsidRDefault="00A020D2" w:rsidP="00CD49C1">
      <w:pPr>
        <w:pStyle w:val="a3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Предметом нашего сегодняшнего разговора является процесс управления реализацией федеральной и региональной образовательной политики в нашем городе.</w:t>
      </w:r>
      <w:r w:rsidR="00635616">
        <w:rPr>
          <w:sz w:val="32"/>
          <w:szCs w:val="32"/>
        </w:rPr>
        <w:t xml:space="preserve"> </w:t>
      </w:r>
      <w:r w:rsidR="00CD49C1" w:rsidRPr="005D5497">
        <w:rPr>
          <w:sz w:val="32"/>
          <w:szCs w:val="32"/>
        </w:rPr>
        <w:t xml:space="preserve">Перед подведением промежуточных итогов, полагаю уместным повторить слова Президента России, сказанные им в ежегодном послании </w:t>
      </w:r>
      <w:r w:rsidR="00CD49C1" w:rsidRPr="005D5497">
        <w:rPr>
          <w:b/>
          <w:sz w:val="32"/>
          <w:szCs w:val="32"/>
        </w:rPr>
        <w:t>Федеральному</w:t>
      </w:r>
      <w:r w:rsidR="00CD49C1" w:rsidRPr="005D5497">
        <w:rPr>
          <w:sz w:val="32"/>
          <w:szCs w:val="32"/>
        </w:rPr>
        <w:t xml:space="preserve"> Собранию 1 декабря 2016 года: «</w:t>
      </w:r>
      <w:r w:rsidR="00CD49C1" w:rsidRPr="005D5497">
        <w:rPr>
          <w:i/>
          <w:sz w:val="32"/>
          <w:szCs w:val="32"/>
        </w:rPr>
        <w:t>школьники должны учиться самостоятельно мыслить, работать индивидуально и в команде, решать нестандартные задачи, ставить перед собой цели и добиваться их, чтобы в будущем это стало основой их благополучной интересной жизни».</w:t>
      </w:r>
    </w:p>
    <w:p w:rsidR="00A020D2" w:rsidRPr="005D5497" w:rsidRDefault="00A020D2" w:rsidP="00CD49C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Учитывая, существенный вклад нашей системы в развитие человеческого капитала города и края, образование признано приоритетом в формируемой в настоящее время стратегии социально-экономического развития города</w:t>
      </w:r>
      <w:r w:rsidR="0079209F" w:rsidRPr="005D5497">
        <w:rPr>
          <w:sz w:val="32"/>
          <w:szCs w:val="32"/>
        </w:rPr>
        <w:t xml:space="preserve"> и края</w:t>
      </w:r>
      <w:r w:rsidRPr="005D5497">
        <w:rPr>
          <w:sz w:val="32"/>
          <w:szCs w:val="32"/>
        </w:rPr>
        <w:t xml:space="preserve"> до 2030 года. Ожидаемым результатом развития системы образования </w:t>
      </w:r>
      <w:r w:rsidR="00DB45B3" w:rsidRPr="005D5497">
        <w:rPr>
          <w:sz w:val="32"/>
          <w:szCs w:val="32"/>
        </w:rPr>
        <w:t>станет</w:t>
      </w:r>
      <w:r w:rsidR="00BF4619" w:rsidRPr="005D5497">
        <w:rPr>
          <w:sz w:val="32"/>
          <w:szCs w:val="32"/>
        </w:rPr>
        <w:t xml:space="preserve"> предоставление</w:t>
      </w:r>
      <w:r w:rsidR="00A272CE" w:rsidRPr="005D5497">
        <w:rPr>
          <w:sz w:val="32"/>
          <w:szCs w:val="32"/>
        </w:rPr>
        <w:t xml:space="preserve"> </w:t>
      </w:r>
      <w:r w:rsidR="00BF4619" w:rsidRPr="005D5497">
        <w:rPr>
          <w:sz w:val="32"/>
          <w:szCs w:val="32"/>
        </w:rPr>
        <w:t>возможности большинству</w:t>
      </w:r>
      <w:r w:rsidRPr="005D5497">
        <w:rPr>
          <w:sz w:val="32"/>
          <w:szCs w:val="32"/>
        </w:rPr>
        <w:t xml:space="preserve"> выпускников канских школ</w:t>
      </w:r>
      <w:r w:rsidR="00BF4619" w:rsidRPr="005D5497">
        <w:rPr>
          <w:sz w:val="32"/>
          <w:szCs w:val="32"/>
        </w:rPr>
        <w:t xml:space="preserve"> для</w:t>
      </w:r>
      <w:r w:rsidRPr="005D5497">
        <w:rPr>
          <w:sz w:val="32"/>
          <w:szCs w:val="32"/>
        </w:rPr>
        <w:t xml:space="preserve"> самореализ</w:t>
      </w:r>
      <w:r w:rsidR="00BF4619" w:rsidRPr="005D5497">
        <w:rPr>
          <w:sz w:val="32"/>
          <w:szCs w:val="32"/>
        </w:rPr>
        <w:t>ации</w:t>
      </w:r>
      <w:r w:rsidR="00DB45B3" w:rsidRPr="005D5497">
        <w:rPr>
          <w:sz w:val="32"/>
          <w:szCs w:val="32"/>
        </w:rPr>
        <w:t xml:space="preserve"> на территории нашего города, </w:t>
      </w:r>
      <w:r w:rsidRPr="005D5497">
        <w:rPr>
          <w:sz w:val="32"/>
          <w:szCs w:val="32"/>
        </w:rPr>
        <w:t>края</w:t>
      </w:r>
      <w:r w:rsidR="00DB45B3" w:rsidRPr="005D5497">
        <w:rPr>
          <w:sz w:val="32"/>
          <w:szCs w:val="32"/>
        </w:rPr>
        <w:t>, России</w:t>
      </w:r>
      <w:r w:rsidRPr="005D5497">
        <w:rPr>
          <w:sz w:val="32"/>
          <w:szCs w:val="32"/>
        </w:rPr>
        <w:t xml:space="preserve">. </w:t>
      </w:r>
    </w:p>
    <w:p w:rsidR="002311DA" w:rsidRPr="005D5497" w:rsidRDefault="002311DA" w:rsidP="00A272C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Образование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выступает в качестве одной из основных отраслей, призванных обеспечивать высокое качество жизни населения. Ключевые позиции стратегической и бюджетной политики развития образования базируются на общей стратегии </w:t>
      </w:r>
      <w:r w:rsidRPr="005D5497">
        <w:rPr>
          <w:rFonts w:ascii="Times New Roman" w:hAnsi="Times New Roman" w:cs="Times New Roman"/>
          <w:sz w:val="32"/>
          <w:szCs w:val="32"/>
        </w:rPr>
        <w:t xml:space="preserve">социально-экономического развития г. Канска. 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В настоящее время в городе обеспечено стабильное функционирование системы образования и созданы предпосылки для её дальнейшего развития.</w:t>
      </w:r>
    </w:p>
    <w:p w:rsidR="00DB45B3" w:rsidRPr="005D5497" w:rsidRDefault="00DB45B3" w:rsidP="0023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E5D49" w:rsidRPr="005D5497" w:rsidRDefault="00EE5D49" w:rsidP="00A272C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СЛАЙД «ОБРАЗОВАТЕЛЬНАЯ СРЕДА»</w:t>
      </w:r>
    </w:p>
    <w:p w:rsidR="00DB45B3" w:rsidRPr="005D5497" w:rsidRDefault="00DB45B3" w:rsidP="00EE5D4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2311DA" w:rsidRPr="005D5497" w:rsidRDefault="002311DA" w:rsidP="00A272CE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bCs/>
          <w:sz w:val="32"/>
          <w:szCs w:val="32"/>
        </w:rPr>
        <w:t xml:space="preserve">Положительная динамика по достижению образовательных результатов  обеспечивается за счет повышения доступности </w:t>
      </w:r>
      <w:r w:rsidR="00EE5D49" w:rsidRPr="005D5497">
        <w:rPr>
          <w:rFonts w:ascii="Times New Roman" w:hAnsi="Times New Roman" w:cs="Times New Roman"/>
          <w:bCs/>
          <w:sz w:val="32"/>
          <w:szCs w:val="32"/>
        </w:rPr>
        <w:t>образования</w:t>
      </w:r>
      <w:r w:rsidRPr="005D5497">
        <w:rPr>
          <w:rFonts w:ascii="Times New Roman" w:eastAsia="Times New Roman" w:hAnsi="Times New Roman" w:cs="Times New Roman"/>
          <w:bCs/>
          <w:sz w:val="32"/>
          <w:szCs w:val="32"/>
        </w:rPr>
        <w:t xml:space="preserve"> для разных категорий детей и совершенствования образовательной среды с учетом их потребностей, начиная с уровня дошкольного образования. </w:t>
      </w:r>
    </w:p>
    <w:p w:rsidR="00CD49C1" w:rsidRPr="005D5497" w:rsidRDefault="00C23B5E" w:rsidP="00CD4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Обновление качества</w:t>
      </w:r>
      <w:r w:rsidR="00FF6C18" w:rsidRPr="005D5497">
        <w:rPr>
          <w:rFonts w:ascii="Times New Roman" w:hAnsi="Times New Roman" w:cs="Times New Roman"/>
          <w:sz w:val="32"/>
          <w:szCs w:val="32"/>
        </w:rPr>
        <w:t xml:space="preserve"> современного образования сегодня </w:t>
      </w:r>
      <w:r w:rsidRPr="005D5497">
        <w:rPr>
          <w:rFonts w:ascii="Times New Roman" w:hAnsi="Times New Roman" w:cs="Times New Roman"/>
          <w:sz w:val="32"/>
          <w:szCs w:val="32"/>
        </w:rPr>
        <w:t xml:space="preserve">неразрывно связано с обновлением </w:t>
      </w:r>
      <w:r w:rsidR="00FF6C18" w:rsidRPr="005D5497">
        <w:rPr>
          <w:rFonts w:ascii="Times New Roman" w:hAnsi="Times New Roman" w:cs="Times New Roman"/>
          <w:sz w:val="32"/>
          <w:szCs w:val="32"/>
        </w:rPr>
        <w:t>образовательной среды.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 городе </w:t>
      </w:r>
      <w:r w:rsidRPr="005D5497">
        <w:rPr>
          <w:rFonts w:ascii="Times New Roman" w:hAnsi="Times New Roman" w:cs="Times New Roman"/>
          <w:sz w:val="32"/>
          <w:szCs w:val="32"/>
        </w:rPr>
        <w:lastRenderedPageBreak/>
        <w:t xml:space="preserve">создаётся мобильная, динамичная и безопасная образовательная среда, которая реагирует на новые </w:t>
      </w:r>
      <w:r w:rsidR="00DB45B3" w:rsidRPr="005D5497">
        <w:rPr>
          <w:rFonts w:ascii="Times New Roman" w:hAnsi="Times New Roman" w:cs="Times New Roman"/>
          <w:sz w:val="32"/>
          <w:szCs w:val="32"/>
        </w:rPr>
        <w:t>социальные запросы, вызовы и</w:t>
      </w:r>
      <w:r w:rsidR="00FF6C18" w:rsidRPr="005D5497">
        <w:rPr>
          <w:rFonts w:ascii="Times New Roman" w:hAnsi="Times New Roman" w:cs="Times New Roman"/>
          <w:sz w:val="32"/>
          <w:szCs w:val="32"/>
        </w:rPr>
        <w:t xml:space="preserve"> отвеча</w:t>
      </w:r>
      <w:r w:rsidRPr="005D5497">
        <w:rPr>
          <w:rFonts w:ascii="Times New Roman" w:hAnsi="Times New Roman" w:cs="Times New Roman"/>
          <w:sz w:val="32"/>
          <w:szCs w:val="32"/>
        </w:rPr>
        <w:t>ет</w:t>
      </w:r>
      <w:r w:rsidR="00FF6C18" w:rsidRPr="005D5497">
        <w:rPr>
          <w:rFonts w:ascii="Times New Roman" w:hAnsi="Times New Roman" w:cs="Times New Roman"/>
          <w:sz w:val="32"/>
          <w:szCs w:val="32"/>
        </w:rPr>
        <w:t xml:space="preserve"> новым требованиям</w:t>
      </w:r>
      <w:r w:rsidR="00DB45B3" w:rsidRPr="005D5497">
        <w:rPr>
          <w:rFonts w:ascii="Times New Roman" w:hAnsi="Times New Roman" w:cs="Times New Roman"/>
          <w:sz w:val="32"/>
          <w:szCs w:val="32"/>
        </w:rPr>
        <w:t>.</w:t>
      </w:r>
      <w:r w:rsidR="00FF6C18" w:rsidRPr="005D5497">
        <w:rPr>
          <w:rFonts w:ascii="Times New Roman" w:hAnsi="Times New Roman" w:cs="Times New Roman"/>
          <w:sz w:val="32"/>
          <w:szCs w:val="32"/>
        </w:rPr>
        <w:t xml:space="preserve"> Основными составляющими  </w:t>
      </w:r>
      <w:r w:rsidR="000D0AFC" w:rsidRPr="005D5497">
        <w:rPr>
          <w:rFonts w:ascii="Times New Roman" w:hAnsi="Times New Roman" w:cs="Times New Roman"/>
          <w:sz w:val="32"/>
          <w:szCs w:val="32"/>
        </w:rPr>
        <w:t xml:space="preserve">создаваемой </w:t>
      </w:r>
      <w:r w:rsidR="00FF6C18" w:rsidRPr="005D5497">
        <w:rPr>
          <w:rFonts w:ascii="Times New Roman" w:hAnsi="Times New Roman" w:cs="Times New Roman"/>
          <w:sz w:val="32"/>
          <w:szCs w:val="32"/>
        </w:rPr>
        <w:t>образовательной среды являются:</w:t>
      </w:r>
    </w:p>
    <w:p w:rsidR="00CD49C1" w:rsidRPr="005D5497" w:rsidRDefault="00365EC4" w:rsidP="00CD4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79209F" w:rsidRPr="005D5497">
        <w:rPr>
          <w:rFonts w:ascii="Times New Roman" w:eastAsia="Times New Roman" w:hAnsi="Times New Roman" w:cs="Times New Roman"/>
          <w:sz w:val="32"/>
          <w:szCs w:val="32"/>
        </w:rPr>
        <w:t>бновление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D49C1" w:rsidRPr="005D5497">
        <w:rPr>
          <w:rFonts w:ascii="Times New Roman" w:eastAsia="Times New Roman" w:hAnsi="Times New Roman" w:cs="Times New Roman"/>
          <w:b/>
          <w:sz w:val="32"/>
          <w:szCs w:val="32"/>
        </w:rPr>
        <w:t>содержания образовательного процесса</w:t>
      </w:r>
      <w:r w:rsidR="00CD49C1" w:rsidRPr="005D5497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CD49C1" w:rsidRPr="005D5497" w:rsidRDefault="00CD49C1" w:rsidP="00CD4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создани</w:t>
      </w:r>
      <w:r w:rsidR="0079209F" w:rsidRPr="005D5497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r w:rsidRPr="005D5497">
        <w:rPr>
          <w:rFonts w:ascii="Times New Roman" w:eastAsia="Times New Roman" w:hAnsi="Times New Roman" w:cs="Times New Roman"/>
          <w:b/>
          <w:sz w:val="32"/>
          <w:szCs w:val="32"/>
        </w:rPr>
        <w:t>системы</w:t>
      </w:r>
      <w:r w:rsidR="00365EC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D5497">
        <w:rPr>
          <w:rFonts w:ascii="Times New Roman" w:eastAsia="Times New Roman" w:hAnsi="Times New Roman" w:cs="Times New Roman"/>
          <w:b/>
          <w:sz w:val="32"/>
          <w:szCs w:val="32"/>
        </w:rPr>
        <w:t>учительского роста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CD49C1" w:rsidRPr="005D5497" w:rsidRDefault="0079209F" w:rsidP="005D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новые</w:t>
      </w:r>
      <w:r w:rsidR="00365E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eastAsia="Times New Roman" w:hAnsi="Times New Roman" w:cs="Times New Roman"/>
          <w:b/>
          <w:sz w:val="32"/>
          <w:szCs w:val="32"/>
        </w:rPr>
        <w:t>инфраструктурные решения</w:t>
      </w:r>
      <w:r w:rsidR="00CD49C1" w:rsidRPr="005D5497">
        <w:rPr>
          <w:rFonts w:ascii="Times New Roman" w:eastAsia="Times New Roman" w:hAnsi="Times New Roman" w:cs="Times New Roman"/>
          <w:sz w:val="32"/>
          <w:szCs w:val="32"/>
        </w:rPr>
        <w:t xml:space="preserve"> (дети должны учиться в удобных, комфортных, современных условиях). </w:t>
      </w:r>
    </w:p>
    <w:p w:rsidR="00391B5C" w:rsidRPr="005D5497" w:rsidRDefault="00391B5C" w:rsidP="00FF6C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Управл</w:t>
      </w:r>
      <w:r w:rsidR="000D0AFC" w:rsidRPr="005D5497">
        <w:rPr>
          <w:sz w:val="32"/>
          <w:szCs w:val="32"/>
        </w:rPr>
        <w:t xml:space="preserve">ение </w:t>
      </w:r>
      <w:r w:rsidRPr="005D5497">
        <w:rPr>
          <w:sz w:val="32"/>
          <w:szCs w:val="32"/>
        </w:rPr>
        <w:t>качеством образовательной среды</w:t>
      </w:r>
      <w:r w:rsidR="005D5497" w:rsidRPr="005D5497">
        <w:rPr>
          <w:sz w:val="32"/>
          <w:szCs w:val="32"/>
        </w:rPr>
        <w:t xml:space="preserve"> </w:t>
      </w:r>
      <w:r w:rsidR="00EE5D49" w:rsidRPr="005D5497">
        <w:rPr>
          <w:sz w:val="32"/>
          <w:szCs w:val="32"/>
        </w:rPr>
        <w:t>обеспечивает</w:t>
      </w:r>
      <w:r w:rsidR="0079209F" w:rsidRPr="005D5497">
        <w:rPr>
          <w:sz w:val="32"/>
          <w:szCs w:val="32"/>
        </w:rPr>
        <w:t>ся</w:t>
      </w:r>
      <w:r w:rsidR="005D5497" w:rsidRPr="005D5497">
        <w:rPr>
          <w:sz w:val="32"/>
          <w:szCs w:val="32"/>
        </w:rPr>
        <w:t xml:space="preserve"> </w:t>
      </w:r>
      <w:r w:rsidRPr="005D5497">
        <w:rPr>
          <w:sz w:val="32"/>
          <w:szCs w:val="32"/>
        </w:rPr>
        <w:t>созда</w:t>
      </w:r>
      <w:r w:rsidR="000D0AFC" w:rsidRPr="005D5497">
        <w:rPr>
          <w:sz w:val="32"/>
          <w:szCs w:val="32"/>
        </w:rPr>
        <w:t>ние</w:t>
      </w:r>
      <w:r w:rsidR="0079209F" w:rsidRPr="005D5497">
        <w:rPr>
          <w:sz w:val="32"/>
          <w:szCs w:val="32"/>
        </w:rPr>
        <w:t>м</w:t>
      </w:r>
      <w:r w:rsidRPr="005D5497">
        <w:rPr>
          <w:sz w:val="32"/>
          <w:szCs w:val="32"/>
        </w:rPr>
        <w:t xml:space="preserve"> комплекс</w:t>
      </w:r>
      <w:r w:rsidR="000D0AFC" w:rsidRPr="005D5497">
        <w:rPr>
          <w:sz w:val="32"/>
          <w:szCs w:val="32"/>
        </w:rPr>
        <w:t>а</w:t>
      </w:r>
      <w:r w:rsidRPr="005D5497">
        <w:rPr>
          <w:sz w:val="32"/>
          <w:szCs w:val="32"/>
        </w:rPr>
        <w:t xml:space="preserve"> условий, ор</w:t>
      </w:r>
      <w:r w:rsidR="00EE5D49" w:rsidRPr="005D5497">
        <w:rPr>
          <w:sz w:val="32"/>
          <w:szCs w:val="32"/>
        </w:rPr>
        <w:t>ганизация и соблюдение которых способствует</w:t>
      </w:r>
      <w:r w:rsidRPr="005D5497">
        <w:rPr>
          <w:sz w:val="32"/>
          <w:szCs w:val="32"/>
        </w:rPr>
        <w:t xml:space="preserve"> достижению новых образовательных результатов</w:t>
      </w:r>
      <w:r w:rsidR="00FF6C18" w:rsidRPr="005D5497">
        <w:rPr>
          <w:sz w:val="32"/>
          <w:szCs w:val="32"/>
        </w:rPr>
        <w:t>.</w:t>
      </w:r>
    </w:p>
    <w:p w:rsidR="00DB45B3" w:rsidRPr="005D5497" w:rsidRDefault="00DB45B3" w:rsidP="00FF6C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0D0AFC" w:rsidRPr="005D5497" w:rsidRDefault="000D0AFC" w:rsidP="00FF6C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СЛАЙД</w:t>
      </w:r>
      <w:r w:rsidRPr="005D5497">
        <w:rPr>
          <w:sz w:val="32"/>
          <w:szCs w:val="32"/>
        </w:rPr>
        <w:t xml:space="preserve"> </w:t>
      </w:r>
      <w:r w:rsidR="00A272CE" w:rsidRPr="005D5497">
        <w:rPr>
          <w:sz w:val="32"/>
          <w:szCs w:val="32"/>
          <w:highlight w:val="yellow"/>
        </w:rPr>
        <w:t>Дошкольное</w:t>
      </w:r>
    </w:p>
    <w:p w:rsidR="00DB45B3" w:rsidRDefault="00AC6F8A" w:rsidP="00FF6C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Рассмотрение процессов обновления содержания образовательного процесса </w:t>
      </w:r>
      <w:r w:rsidR="00044022">
        <w:rPr>
          <w:sz w:val="32"/>
          <w:szCs w:val="32"/>
        </w:rPr>
        <w:t xml:space="preserve">в муниципалитете </w:t>
      </w:r>
      <w:r>
        <w:rPr>
          <w:sz w:val="32"/>
          <w:szCs w:val="32"/>
        </w:rPr>
        <w:t>начнем с</w:t>
      </w:r>
      <w:r w:rsidR="006D3C90">
        <w:rPr>
          <w:sz w:val="32"/>
          <w:szCs w:val="32"/>
        </w:rPr>
        <w:t xml:space="preserve"> уровня дошкольного образования.</w:t>
      </w:r>
    </w:p>
    <w:p w:rsidR="006D3C90" w:rsidRPr="006D3C90" w:rsidRDefault="006D3C90" w:rsidP="00FF6C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FF6C18" w:rsidRPr="005D5497" w:rsidRDefault="00790BEC" w:rsidP="00793F8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bCs/>
          <w:sz w:val="32"/>
          <w:szCs w:val="32"/>
        </w:rPr>
        <w:t xml:space="preserve">Дошкольное образование </w:t>
      </w:r>
      <w:r w:rsidRPr="005D5497">
        <w:rPr>
          <w:sz w:val="32"/>
          <w:szCs w:val="32"/>
        </w:rPr>
        <w:t xml:space="preserve">остается </w:t>
      </w:r>
      <w:r w:rsidR="00F316F5" w:rsidRPr="005D5497">
        <w:rPr>
          <w:sz w:val="32"/>
          <w:szCs w:val="32"/>
        </w:rPr>
        <w:t xml:space="preserve">приоритетным </w:t>
      </w:r>
      <w:r w:rsidRPr="005D5497">
        <w:rPr>
          <w:sz w:val="32"/>
          <w:szCs w:val="32"/>
        </w:rPr>
        <w:t xml:space="preserve">как со стороны органов власти всех уровней, так и общественности. </w:t>
      </w:r>
      <w:r w:rsidR="00DB45B3" w:rsidRPr="005D5497">
        <w:rPr>
          <w:sz w:val="32"/>
          <w:szCs w:val="32"/>
        </w:rPr>
        <w:t>Благодаря особому вниманию со стороны Президента Российской Федерации, Губернатора Красноярского края задача по обеспечению доступности дошкольного образования для детей в возрасте от 3 до 7 лет решена.</w:t>
      </w:r>
      <w:r w:rsidR="0068312A">
        <w:rPr>
          <w:sz w:val="32"/>
          <w:szCs w:val="32"/>
        </w:rPr>
        <w:t xml:space="preserve"> </w:t>
      </w:r>
      <w:r w:rsidR="00892038" w:rsidRPr="005D5497">
        <w:rPr>
          <w:sz w:val="32"/>
          <w:szCs w:val="32"/>
        </w:rPr>
        <w:t xml:space="preserve">Охват детей </w:t>
      </w:r>
      <w:r w:rsidR="003558E1">
        <w:rPr>
          <w:sz w:val="32"/>
          <w:szCs w:val="32"/>
        </w:rPr>
        <w:t xml:space="preserve">данного возраста </w:t>
      </w:r>
      <w:r w:rsidR="00892038" w:rsidRPr="005D5497">
        <w:rPr>
          <w:sz w:val="32"/>
          <w:szCs w:val="32"/>
        </w:rPr>
        <w:t>дошкольным образованием составил 89,4%.</w:t>
      </w:r>
    </w:p>
    <w:p w:rsidR="00790BEC" w:rsidRPr="005D5497" w:rsidRDefault="00DB45B3" w:rsidP="0079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У</w:t>
      </w:r>
      <w:r w:rsidR="00BD3DE6" w:rsidRPr="005D5497">
        <w:rPr>
          <w:rFonts w:ascii="Times New Roman" w:hAnsi="Times New Roman" w:cs="Times New Roman"/>
          <w:sz w:val="32"/>
          <w:szCs w:val="32"/>
        </w:rPr>
        <w:t>ч</w:t>
      </w:r>
      <w:r w:rsidRPr="005D5497">
        <w:rPr>
          <w:rFonts w:ascii="Times New Roman" w:hAnsi="Times New Roman" w:cs="Times New Roman"/>
          <w:sz w:val="32"/>
          <w:szCs w:val="32"/>
        </w:rPr>
        <w:t>итывая индивидуальные запросы</w:t>
      </w:r>
      <w:r w:rsidR="008D5C27" w:rsidRPr="005D5497">
        <w:rPr>
          <w:rFonts w:ascii="Times New Roman" w:hAnsi="Times New Roman" w:cs="Times New Roman"/>
          <w:sz w:val="32"/>
          <w:szCs w:val="32"/>
        </w:rPr>
        <w:t xml:space="preserve"> семей, особенности</w:t>
      </w:r>
      <w:r w:rsidR="00BD3DE6" w:rsidRPr="005D5497">
        <w:rPr>
          <w:rFonts w:ascii="Times New Roman" w:hAnsi="Times New Roman" w:cs="Times New Roman"/>
          <w:sz w:val="32"/>
          <w:szCs w:val="32"/>
        </w:rPr>
        <w:t xml:space="preserve"> развития детей, </w:t>
      </w:r>
      <w:r w:rsidR="008D5C27" w:rsidRPr="005D5497">
        <w:rPr>
          <w:rFonts w:ascii="Times New Roman" w:hAnsi="Times New Roman" w:cs="Times New Roman"/>
          <w:sz w:val="32"/>
          <w:szCs w:val="32"/>
        </w:rPr>
        <w:t xml:space="preserve">мы обеспечиваем </w:t>
      </w:r>
      <w:r w:rsidR="00790BEC" w:rsidRPr="005D5497">
        <w:rPr>
          <w:rFonts w:ascii="Times New Roman" w:hAnsi="Times New Roman" w:cs="Times New Roman"/>
          <w:sz w:val="32"/>
          <w:szCs w:val="32"/>
        </w:rPr>
        <w:t xml:space="preserve">видовое разнообразие дошкольных образовательных </w:t>
      </w:r>
      <w:r w:rsidR="008D5C27" w:rsidRPr="005D5497">
        <w:rPr>
          <w:rFonts w:ascii="Times New Roman" w:hAnsi="Times New Roman" w:cs="Times New Roman"/>
          <w:sz w:val="32"/>
          <w:szCs w:val="32"/>
        </w:rPr>
        <w:t xml:space="preserve"> организаций в городе.</w:t>
      </w:r>
    </w:p>
    <w:p w:rsidR="00BD3DE6" w:rsidRPr="005D5497" w:rsidRDefault="00EA1C77" w:rsidP="0079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В 2016 - 2017г на 12 у</w:t>
      </w:r>
      <w:r w:rsidR="00892038" w:rsidRPr="005D5497">
        <w:rPr>
          <w:rFonts w:ascii="Times New Roman" w:hAnsi="Times New Roman" w:cs="Times New Roman"/>
          <w:sz w:val="32"/>
          <w:szCs w:val="32"/>
        </w:rPr>
        <w:t>велич</w:t>
      </w:r>
      <w:r w:rsidRPr="005D5497">
        <w:rPr>
          <w:rFonts w:ascii="Times New Roman" w:hAnsi="Times New Roman" w:cs="Times New Roman"/>
          <w:sz w:val="32"/>
          <w:szCs w:val="32"/>
        </w:rPr>
        <w:t>илось количество</w:t>
      </w:r>
      <w:r w:rsidR="00790BEC" w:rsidRPr="005D5497">
        <w:rPr>
          <w:rFonts w:ascii="Times New Roman" w:hAnsi="Times New Roman" w:cs="Times New Roman"/>
          <w:sz w:val="32"/>
          <w:szCs w:val="32"/>
        </w:rPr>
        <w:t xml:space="preserve"> групп компенсирующей направленности</w:t>
      </w:r>
      <w:r w:rsidRPr="005D5497">
        <w:rPr>
          <w:rFonts w:ascii="Times New Roman" w:hAnsi="Times New Roman" w:cs="Times New Roman"/>
          <w:sz w:val="32"/>
          <w:szCs w:val="32"/>
        </w:rPr>
        <w:t xml:space="preserve">, что </w:t>
      </w:r>
      <w:r w:rsidR="00FF6C18" w:rsidRPr="005D5497">
        <w:rPr>
          <w:rFonts w:ascii="Times New Roman" w:hAnsi="Times New Roman" w:cs="Times New Roman"/>
          <w:sz w:val="32"/>
          <w:szCs w:val="32"/>
        </w:rPr>
        <w:t>позволило</w:t>
      </w:r>
      <w:r w:rsidR="00DA5067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sz w:val="32"/>
          <w:szCs w:val="32"/>
        </w:rPr>
        <w:t xml:space="preserve">охватить больше детей </w:t>
      </w:r>
      <w:r w:rsidR="00790BEC" w:rsidRPr="005D5497">
        <w:rPr>
          <w:rFonts w:ascii="Times New Roman" w:hAnsi="Times New Roman" w:cs="Times New Roman"/>
          <w:sz w:val="32"/>
          <w:szCs w:val="32"/>
        </w:rPr>
        <w:t xml:space="preserve">имеющих тяжелые нарушения в развитии. </w:t>
      </w:r>
    </w:p>
    <w:p w:rsidR="00790BEC" w:rsidRPr="005D5497" w:rsidRDefault="00BD3DE6" w:rsidP="0079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С 5 до 48 в</w:t>
      </w:r>
      <w:r w:rsidR="00790BEC" w:rsidRPr="005D5497">
        <w:rPr>
          <w:rFonts w:ascii="Times New Roman" w:hAnsi="Times New Roman" w:cs="Times New Roman"/>
          <w:sz w:val="32"/>
          <w:szCs w:val="32"/>
        </w:rPr>
        <w:t>озросло количество групп комбинированной направленности. Дети, имеющие легкие нарушения в развитии имеют возможность получать коррекционную помощь в данных группах.</w:t>
      </w:r>
    </w:p>
    <w:p w:rsidR="00790BEC" w:rsidRPr="005D5497" w:rsidRDefault="00790BEC" w:rsidP="00793F8F">
      <w:pPr>
        <w:pStyle w:val="headertext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Однако остается проблемой высокий и неудовлетворенный спрос на дошкольн</w:t>
      </w:r>
      <w:r w:rsidR="00EA1C77" w:rsidRPr="005D5497">
        <w:rPr>
          <w:sz w:val="32"/>
          <w:szCs w:val="32"/>
        </w:rPr>
        <w:t>ое</w:t>
      </w:r>
      <w:r w:rsidR="00273689">
        <w:rPr>
          <w:sz w:val="32"/>
          <w:szCs w:val="32"/>
        </w:rPr>
        <w:t xml:space="preserve"> </w:t>
      </w:r>
      <w:r w:rsidR="00EA1C77" w:rsidRPr="005D5497">
        <w:rPr>
          <w:sz w:val="32"/>
          <w:szCs w:val="32"/>
        </w:rPr>
        <w:t>образование</w:t>
      </w:r>
      <w:r w:rsidRPr="005D5497">
        <w:rPr>
          <w:sz w:val="32"/>
          <w:szCs w:val="32"/>
        </w:rPr>
        <w:t xml:space="preserve"> для детей в возрасте от 1,5 до 3 лет. </w:t>
      </w:r>
      <w:r w:rsidR="00EA1C77" w:rsidRPr="005D5497">
        <w:rPr>
          <w:sz w:val="32"/>
          <w:szCs w:val="32"/>
        </w:rPr>
        <w:t>Образованием</w:t>
      </w:r>
      <w:r w:rsidRPr="005D5497">
        <w:rPr>
          <w:sz w:val="32"/>
          <w:szCs w:val="32"/>
        </w:rPr>
        <w:t xml:space="preserve"> данная категория детей дошкольного возраста охвачена на 27 % </w:t>
      </w:r>
      <w:r w:rsidR="008D5C27" w:rsidRPr="005D5497">
        <w:rPr>
          <w:sz w:val="32"/>
          <w:szCs w:val="32"/>
        </w:rPr>
        <w:t>.</w:t>
      </w:r>
    </w:p>
    <w:p w:rsidR="00A236CB" w:rsidRPr="005D5497" w:rsidRDefault="00D3611D" w:rsidP="00793F8F">
      <w:pPr>
        <w:pStyle w:val="headertext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Частично снимает данную проблему перепрофилирование групп</w:t>
      </w:r>
      <w:r w:rsidR="00FD4624">
        <w:rPr>
          <w:sz w:val="32"/>
          <w:szCs w:val="32"/>
        </w:rPr>
        <w:t xml:space="preserve"> </w:t>
      </w:r>
      <w:r w:rsidRPr="005D5497">
        <w:rPr>
          <w:sz w:val="32"/>
          <w:szCs w:val="32"/>
        </w:rPr>
        <w:t xml:space="preserve">в муниципальных дошкольных </w:t>
      </w:r>
      <w:r w:rsidR="00A74472" w:rsidRPr="005D5497">
        <w:rPr>
          <w:sz w:val="32"/>
          <w:szCs w:val="32"/>
        </w:rPr>
        <w:t xml:space="preserve">организациях </w:t>
      </w:r>
      <w:r w:rsidRPr="005D5497">
        <w:rPr>
          <w:sz w:val="32"/>
          <w:szCs w:val="32"/>
        </w:rPr>
        <w:t>(</w:t>
      </w:r>
      <w:r w:rsidR="00A74472" w:rsidRPr="005D5497">
        <w:rPr>
          <w:sz w:val="32"/>
          <w:szCs w:val="32"/>
        </w:rPr>
        <w:t xml:space="preserve">за два последних года </w:t>
      </w:r>
      <w:r w:rsidRPr="005D5497">
        <w:rPr>
          <w:sz w:val="32"/>
          <w:szCs w:val="32"/>
        </w:rPr>
        <w:t>количество мест увеличилось  на 40</w:t>
      </w:r>
      <w:r w:rsidR="00A74472" w:rsidRPr="005D5497">
        <w:rPr>
          <w:sz w:val="32"/>
          <w:szCs w:val="32"/>
        </w:rPr>
        <w:t xml:space="preserve">, а с 1.09 2018 планируем увеличить </w:t>
      </w:r>
      <w:r w:rsidR="00A74472" w:rsidRPr="005D5497">
        <w:rPr>
          <w:sz w:val="32"/>
          <w:szCs w:val="32"/>
        </w:rPr>
        <w:lastRenderedPageBreak/>
        <w:t>еще на 40 мест.</w:t>
      </w:r>
      <w:r w:rsidRPr="005D5497">
        <w:rPr>
          <w:sz w:val="32"/>
          <w:szCs w:val="32"/>
        </w:rPr>
        <w:t xml:space="preserve">). Также </w:t>
      </w:r>
      <w:r w:rsidR="002132CD" w:rsidRPr="005D5497">
        <w:rPr>
          <w:sz w:val="32"/>
          <w:szCs w:val="32"/>
        </w:rPr>
        <w:t>социальную напряжённость</w:t>
      </w:r>
      <w:r w:rsidR="00A272CE" w:rsidRPr="005D5497">
        <w:rPr>
          <w:sz w:val="32"/>
          <w:szCs w:val="32"/>
        </w:rPr>
        <w:t xml:space="preserve"> </w:t>
      </w:r>
      <w:r w:rsidR="00524573">
        <w:rPr>
          <w:sz w:val="32"/>
          <w:szCs w:val="32"/>
        </w:rPr>
        <w:t>частично снимают</w:t>
      </w:r>
      <w:r w:rsidR="00A236CB" w:rsidRPr="005D5497">
        <w:rPr>
          <w:sz w:val="32"/>
          <w:szCs w:val="32"/>
        </w:rPr>
        <w:t xml:space="preserve"> организации</w:t>
      </w:r>
      <w:r w:rsidR="00A272CE" w:rsidRPr="005D5497">
        <w:rPr>
          <w:sz w:val="32"/>
          <w:szCs w:val="32"/>
        </w:rPr>
        <w:t xml:space="preserve"> </w:t>
      </w:r>
      <w:r w:rsidR="00A236CB" w:rsidRPr="005D5497">
        <w:rPr>
          <w:sz w:val="32"/>
          <w:szCs w:val="32"/>
        </w:rPr>
        <w:t>негосударственного сектора.</w:t>
      </w:r>
    </w:p>
    <w:p w:rsidR="003334DA" w:rsidRPr="005D5497" w:rsidRDefault="003334DA" w:rsidP="003334DA">
      <w:pPr>
        <w:pStyle w:val="headertex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СЛАЙД (ФГОС</w:t>
      </w:r>
      <w:r w:rsidR="00A75B0C" w:rsidRPr="005D5497">
        <w:rPr>
          <w:sz w:val="32"/>
          <w:szCs w:val="32"/>
          <w:highlight w:val="yellow"/>
        </w:rPr>
        <w:t>, изм. среды предм-простр</w:t>
      </w:r>
      <w:r w:rsidRPr="005D5497">
        <w:rPr>
          <w:sz w:val="32"/>
          <w:szCs w:val="32"/>
          <w:highlight w:val="yellow"/>
        </w:rPr>
        <w:t>)</w:t>
      </w:r>
    </w:p>
    <w:p w:rsidR="008F2434" w:rsidRPr="005D5497" w:rsidRDefault="003334DA" w:rsidP="008F2434">
      <w:pPr>
        <w:pStyle w:val="Defaul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 xml:space="preserve">Третий год образовательная деятельность ДОУ реализуется </w:t>
      </w:r>
      <w:r w:rsidR="008F2434" w:rsidRPr="005D5497">
        <w:rPr>
          <w:sz w:val="32"/>
          <w:szCs w:val="32"/>
        </w:rPr>
        <w:t>в соответствии с федеральными государственными стандартами дошкольного образования.</w:t>
      </w:r>
    </w:p>
    <w:p w:rsidR="00A52353" w:rsidRPr="005D5497" w:rsidRDefault="00534C86" w:rsidP="0091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94</w:t>
      </w:r>
      <w:r w:rsidR="009E24C6" w:rsidRPr="005D5497">
        <w:rPr>
          <w:rFonts w:ascii="Times New Roman" w:hAnsi="Times New Roman" w:cs="Times New Roman"/>
          <w:sz w:val="32"/>
          <w:szCs w:val="32"/>
        </w:rPr>
        <w:t>%</w:t>
      </w:r>
      <w:r w:rsidR="00660FAA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sz w:val="32"/>
          <w:szCs w:val="32"/>
        </w:rPr>
        <w:t>работников</w:t>
      </w:r>
      <w:r w:rsidR="00A52353" w:rsidRPr="005D5497">
        <w:rPr>
          <w:rFonts w:ascii="Times New Roman" w:hAnsi="Times New Roman" w:cs="Times New Roman"/>
          <w:sz w:val="32"/>
          <w:szCs w:val="32"/>
        </w:rPr>
        <w:t xml:space="preserve"> детских садов прошли соответствующую подготовку, проведен ряд обучающих семинаров, </w:t>
      </w:r>
      <w:r w:rsidR="00524573">
        <w:rPr>
          <w:rFonts w:ascii="Times New Roman" w:hAnsi="Times New Roman" w:cs="Times New Roman"/>
          <w:sz w:val="32"/>
          <w:szCs w:val="32"/>
        </w:rPr>
        <w:t xml:space="preserve">за счет краевой субвенции </w:t>
      </w:r>
      <w:r w:rsidR="00217122">
        <w:rPr>
          <w:rFonts w:ascii="Times New Roman" w:hAnsi="Times New Roman" w:cs="Times New Roman"/>
          <w:sz w:val="32"/>
          <w:szCs w:val="32"/>
        </w:rPr>
        <w:t xml:space="preserve">осуществляется финансирование условий, влияющих на создание </w:t>
      </w:r>
      <w:r w:rsidR="00A52353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9E24C6" w:rsidRPr="005D5497">
        <w:rPr>
          <w:rFonts w:ascii="Times New Roman" w:hAnsi="Times New Roman" w:cs="Times New Roman"/>
          <w:sz w:val="32"/>
          <w:szCs w:val="32"/>
        </w:rPr>
        <w:t>развивающей предметно-пространственной среды</w:t>
      </w:r>
      <w:r w:rsidR="003334DA" w:rsidRPr="005D5497">
        <w:rPr>
          <w:rFonts w:ascii="Times New Roman" w:hAnsi="Times New Roman" w:cs="Times New Roman"/>
          <w:sz w:val="32"/>
          <w:szCs w:val="32"/>
        </w:rPr>
        <w:t>.</w:t>
      </w:r>
      <w:r w:rsidR="008D5C27" w:rsidRPr="005D5497">
        <w:rPr>
          <w:rFonts w:ascii="Times New Roman" w:hAnsi="Times New Roman" w:cs="Times New Roman"/>
          <w:sz w:val="32"/>
          <w:szCs w:val="32"/>
        </w:rPr>
        <w:t xml:space="preserve"> Все дошкольные образовательные организации в течение п</w:t>
      </w:r>
      <w:r w:rsidR="00A74472" w:rsidRPr="005D5497">
        <w:rPr>
          <w:rFonts w:ascii="Times New Roman" w:hAnsi="Times New Roman" w:cs="Times New Roman"/>
          <w:sz w:val="32"/>
          <w:szCs w:val="32"/>
        </w:rPr>
        <w:t>р</w:t>
      </w:r>
      <w:r w:rsidR="008D5C27" w:rsidRPr="005D5497">
        <w:rPr>
          <w:rFonts w:ascii="Times New Roman" w:hAnsi="Times New Roman" w:cs="Times New Roman"/>
          <w:sz w:val="32"/>
          <w:szCs w:val="32"/>
        </w:rPr>
        <w:t>ошедшего учебного года работали над созданием образовательной программы.</w:t>
      </w:r>
      <w:r w:rsidR="00A74472" w:rsidRPr="005D5497">
        <w:rPr>
          <w:rFonts w:ascii="Times New Roman" w:hAnsi="Times New Roman" w:cs="Times New Roman"/>
          <w:sz w:val="32"/>
          <w:szCs w:val="32"/>
        </w:rPr>
        <w:t xml:space="preserve"> Мы благодарим за сотрудничество по данному в</w:t>
      </w:r>
      <w:r w:rsidR="00A236CB" w:rsidRPr="005D5497">
        <w:rPr>
          <w:rFonts w:ascii="Times New Roman" w:hAnsi="Times New Roman" w:cs="Times New Roman"/>
          <w:sz w:val="32"/>
          <w:szCs w:val="32"/>
        </w:rPr>
        <w:t>опросу коллектив Канского</w:t>
      </w:r>
      <w:r w:rsidR="00A272CE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A236CB" w:rsidRPr="005D5497">
        <w:rPr>
          <w:rFonts w:ascii="Times New Roman" w:hAnsi="Times New Roman" w:cs="Times New Roman"/>
          <w:sz w:val="32"/>
          <w:szCs w:val="32"/>
        </w:rPr>
        <w:t>пед. к</w:t>
      </w:r>
      <w:r w:rsidR="00A74472" w:rsidRPr="005D5497">
        <w:rPr>
          <w:rFonts w:ascii="Times New Roman" w:hAnsi="Times New Roman" w:cs="Times New Roman"/>
          <w:sz w:val="32"/>
          <w:szCs w:val="32"/>
        </w:rPr>
        <w:t>олледжа.</w:t>
      </w:r>
    </w:p>
    <w:p w:rsidR="003334DA" w:rsidRPr="005D5497" w:rsidRDefault="00A74472" w:rsidP="0037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предстоящем учебном году мы будем продолжать работать по ликвидации </w:t>
      </w:r>
      <w:r w:rsidR="00C13E6C" w:rsidRPr="005D5497">
        <w:rPr>
          <w:rFonts w:ascii="Times New Roman" w:hAnsi="Times New Roman" w:cs="Times New Roman"/>
          <w:sz w:val="32"/>
          <w:szCs w:val="32"/>
        </w:rPr>
        <w:t>формально</w:t>
      </w:r>
      <w:r w:rsidRPr="005D5497">
        <w:rPr>
          <w:rFonts w:ascii="Times New Roman" w:hAnsi="Times New Roman" w:cs="Times New Roman"/>
          <w:sz w:val="32"/>
          <w:szCs w:val="32"/>
        </w:rPr>
        <w:t>го</w:t>
      </w:r>
      <w:r w:rsidR="003334DA" w:rsidRPr="005D5497">
        <w:rPr>
          <w:rFonts w:ascii="Times New Roman" w:hAnsi="Times New Roman" w:cs="Times New Roman"/>
          <w:sz w:val="32"/>
          <w:szCs w:val="32"/>
        </w:rPr>
        <w:t xml:space="preserve"> подход</w:t>
      </w:r>
      <w:r w:rsidRPr="005D5497">
        <w:rPr>
          <w:rFonts w:ascii="Times New Roman" w:hAnsi="Times New Roman" w:cs="Times New Roman"/>
          <w:sz w:val="32"/>
          <w:szCs w:val="32"/>
        </w:rPr>
        <w:t>а</w:t>
      </w:r>
      <w:r w:rsidR="003334DA" w:rsidRPr="005D5497">
        <w:rPr>
          <w:rFonts w:ascii="Times New Roman" w:hAnsi="Times New Roman" w:cs="Times New Roman"/>
          <w:sz w:val="32"/>
          <w:szCs w:val="32"/>
        </w:rPr>
        <w:t xml:space="preserve"> к</w:t>
      </w:r>
      <w:r w:rsidR="00006F48" w:rsidRPr="005D5497">
        <w:rPr>
          <w:rFonts w:ascii="Times New Roman" w:hAnsi="Times New Roman" w:cs="Times New Roman"/>
          <w:sz w:val="32"/>
          <w:szCs w:val="32"/>
        </w:rPr>
        <w:t xml:space="preserve"> разработке </w:t>
      </w:r>
      <w:r w:rsidR="00EB3112" w:rsidRPr="005D5497">
        <w:rPr>
          <w:rFonts w:ascii="Times New Roman" w:hAnsi="Times New Roman" w:cs="Times New Roman"/>
          <w:sz w:val="32"/>
          <w:szCs w:val="32"/>
        </w:rPr>
        <w:t>образовательных программ</w:t>
      </w:r>
      <w:r w:rsidR="003334DA" w:rsidRPr="005D5497">
        <w:rPr>
          <w:rFonts w:ascii="Times New Roman" w:hAnsi="Times New Roman" w:cs="Times New Roman"/>
          <w:sz w:val="32"/>
          <w:szCs w:val="32"/>
        </w:rPr>
        <w:t xml:space="preserve">, </w:t>
      </w:r>
      <w:r w:rsidR="00EB3112" w:rsidRPr="005D5497">
        <w:rPr>
          <w:rFonts w:ascii="Times New Roman" w:hAnsi="Times New Roman" w:cs="Times New Roman"/>
          <w:sz w:val="32"/>
          <w:szCs w:val="32"/>
        </w:rPr>
        <w:t xml:space="preserve">которые должны </w:t>
      </w:r>
      <w:r w:rsidR="003702D5" w:rsidRPr="005D5497">
        <w:rPr>
          <w:rFonts w:ascii="Times New Roman" w:hAnsi="Times New Roman" w:cs="Times New Roman"/>
          <w:sz w:val="32"/>
          <w:szCs w:val="32"/>
        </w:rPr>
        <w:t xml:space="preserve"> отража</w:t>
      </w:r>
      <w:r w:rsidR="00EB3112" w:rsidRPr="005D5497">
        <w:rPr>
          <w:rFonts w:ascii="Times New Roman" w:hAnsi="Times New Roman" w:cs="Times New Roman"/>
          <w:sz w:val="32"/>
          <w:szCs w:val="32"/>
        </w:rPr>
        <w:t>ть</w:t>
      </w:r>
      <w:r w:rsidR="003702D5" w:rsidRPr="005D5497">
        <w:rPr>
          <w:rFonts w:ascii="Times New Roman" w:hAnsi="Times New Roman" w:cs="Times New Roman"/>
          <w:sz w:val="32"/>
          <w:szCs w:val="32"/>
        </w:rPr>
        <w:t xml:space="preserve"> особенност</w:t>
      </w:r>
      <w:r w:rsidR="00EB3112" w:rsidRPr="005D5497">
        <w:rPr>
          <w:rFonts w:ascii="Times New Roman" w:hAnsi="Times New Roman" w:cs="Times New Roman"/>
          <w:sz w:val="32"/>
          <w:szCs w:val="32"/>
        </w:rPr>
        <w:t>и</w:t>
      </w:r>
      <w:r w:rsidR="003702D5" w:rsidRPr="005D5497">
        <w:rPr>
          <w:rFonts w:ascii="Times New Roman" w:hAnsi="Times New Roman" w:cs="Times New Roman"/>
          <w:sz w:val="32"/>
          <w:szCs w:val="32"/>
        </w:rPr>
        <w:t xml:space="preserve"> обучающихся и образовательной организации</w:t>
      </w:r>
      <w:r w:rsidR="00C13E6C" w:rsidRPr="005D5497">
        <w:rPr>
          <w:rFonts w:ascii="Times New Roman" w:hAnsi="Times New Roman" w:cs="Times New Roman"/>
          <w:sz w:val="32"/>
          <w:szCs w:val="32"/>
        </w:rPr>
        <w:t xml:space="preserve">. </w:t>
      </w:r>
      <w:r w:rsidRPr="005D5497">
        <w:rPr>
          <w:rFonts w:ascii="Times New Roman" w:hAnsi="Times New Roman" w:cs="Times New Roman"/>
          <w:sz w:val="32"/>
          <w:szCs w:val="32"/>
        </w:rPr>
        <w:t>Необходимо научиться в программе</w:t>
      </w:r>
      <w:r w:rsidR="003702D5" w:rsidRPr="005D5497">
        <w:rPr>
          <w:rFonts w:ascii="Times New Roman" w:hAnsi="Times New Roman" w:cs="Times New Roman"/>
          <w:sz w:val="32"/>
          <w:szCs w:val="32"/>
        </w:rPr>
        <w:t xml:space="preserve"> представл</w:t>
      </w:r>
      <w:r w:rsidRPr="005D5497">
        <w:rPr>
          <w:rFonts w:ascii="Times New Roman" w:hAnsi="Times New Roman" w:cs="Times New Roman"/>
          <w:sz w:val="32"/>
          <w:szCs w:val="32"/>
        </w:rPr>
        <w:t>ять</w:t>
      </w:r>
      <w:r w:rsidR="00A272CE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3702D5" w:rsidRPr="005D5497">
        <w:rPr>
          <w:rFonts w:ascii="Times New Roman" w:hAnsi="Times New Roman" w:cs="Times New Roman"/>
          <w:sz w:val="32"/>
          <w:szCs w:val="32"/>
        </w:rPr>
        <w:t>планируемые</w:t>
      </w:r>
      <w:r w:rsidR="007654DE">
        <w:rPr>
          <w:rFonts w:ascii="Times New Roman" w:hAnsi="Times New Roman" w:cs="Times New Roman"/>
          <w:sz w:val="32"/>
          <w:szCs w:val="32"/>
        </w:rPr>
        <w:t xml:space="preserve"> изменения в предметно-пространственной, развивающей среде и соотносить данные изменения с формированием целевых ориентиров.</w:t>
      </w:r>
      <w:r w:rsidR="003702D5" w:rsidRPr="005D54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8D1" w:rsidRPr="005D5497" w:rsidRDefault="00C56A57" w:rsidP="002068D1">
      <w:pPr>
        <w:pStyle w:val="a6"/>
        <w:ind w:firstLine="709"/>
        <w:jc w:val="both"/>
        <w:rPr>
          <w:rFonts w:ascii="Times New Roman" w:eastAsia="TimesNewRoman" w:hAnsi="Times New Roman"/>
          <w:sz w:val="32"/>
          <w:szCs w:val="32"/>
        </w:rPr>
      </w:pPr>
      <w:r>
        <w:rPr>
          <w:rFonts w:ascii="Times New Roman" w:eastAsia="TimesNewRoman" w:hAnsi="Times New Roman"/>
          <w:sz w:val="32"/>
          <w:szCs w:val="32"/>
        </w:rPr>
        <w:t>Потребности</w:t>
      </w:r>
      <w:r w:rsidR="003702D5" w:rsidRPr="005D5497">
        <w:rPr>
          <w:rFonts w:ascii="Times New Roman" w:eastAsia="TimesNewRoman" w:hAnsi="Times New Roman"/>
          <w:sz w:val="32"/>
          <w:szCs w:val="32"/>
        </w:rPr>
        <w:t xml:space="preserve"> педагогических коллективов в </w:t>
      </w:r>
      <w:r w:rsidR="00A353C7" w:rsidRPr="005D5497">
        <w:rPr>
          <w:rFonts w:ascii="Times New Roman" w:eastAsia="TimesNewRoman" w:hAnsi="Times New Roman"/>
          <w:sz w:val="32"/>
          <w:szCs w:val="32"/>
        </w:rPr>
        <w:t>освоении новых образовательных технологий и культурных практик, соответствующих требованиям стандартов дошкольного образования привели к организации</w:t>
      </w:r>
      <w:r w:rsidR="00803740">
        <w:rPr>
          <w:rFonts w:ascii="Times New Roman" w:eastAsia="TimesNewRoman" w:hAnsi="Times New Roman"/>
          <w:sz w:val="32"/>
          <w:szCs w:val="32"/>
        </w:rPr>
        <w:t xml:space="preserve"> </w:t>
      </w:r>
      <w:r w:rsidR="00A353C7" w:rsidRPr="005D5497">
        <w:rPr>
          <w:rFonts w:ascii="Times New Roman" w:eastAsia="TimesNewRoman" w:hAnsi="Times New Roman"/>
          <w:sz w:val="32"/>
          <w:szCs w:val="32"/>
        </w:rPr>
        <w:t xml:space="preserve">межмуниципального взаимодействия с педагогами дошкольных организаций Восточного округа. </w:t>
      </w:r>
      <w:r w:rsidR="00A52353" w:rsidRPr="005D5497">
        <w:rPr>
          <w:rFonts w:ascii="Times New Roman" w:eastAsia="TimesNewRoman" w:hAnsi="Times New Roman"/>
          <w:sz w:val="32"/>
          <w:szCs w:val="32"/>
        </w:rPr>
        <w:t xml:space="preserve">Эффективными формами </w:t>
      </w:r>
      <w:r w:rsidR="00A353C7" w:rsidRPr="005D5497">
        <w:rPr>
          <w:rFonts w:ascii="Times New Roman" w:eastAsia="TimesNewRoman" w:hAnsi="Times New Roman"/>
          <w:sz w:val="32"/>
          <w:szCs w:val="32"/>
        </w:rPr>
        <w:t xml:space="preserve">сетевой кооперации стали </w:t>
      </w:r>
      <w:r w:rsidR="00A52353" w:rsidRPr="005D5497">
        <w:rPr>
          <w:rFonts w:ascii="Times New Roman" w:eastAsia="TimesNewRoman" w:hAnsi="Times New Roman"/>
          <w:sz w:val="32"/>
          <w:szCs w:val="32"/>
        </w:rPr>
        <w:t xml:space="preserve">муниципальные проекты, </w:t>
      </w:r>
      <w:r w:rsidR="00A353C7" w:rsidRPr="005D5497">
        <w:rPr>
          <w:rFonts w:ascii="Times New Roman" w:eastAsia="TimesNewRoman" w:hAnsi="Times New Roman"/>
          <w:sz w:val="32"/>
          <w:szCs w:val="32"/>
        </w:rPr>
        <w:t>базовые и инновационные</w:t>
      </w:r>
      <w:r w:rsidR="00803740">
        <w:rPr>
          <w:rFonts w:ascii="Times New Roman" w:eastAsia="TimesNewRoman" w:hAnsi="Times New Roman"/>
          <w:sz w:val="32"/>
          <w:szCs w:val="32"/>
        </w:rPr>
        <w:t xml:space="preserve"> </w:t>
      </w:r>
      <w:r w:rsidR="00A353C7" w:rsidRPr="005D5497">
        <w:rPr>
          <w:rFonts w:ascii="Times New Roman" w:eastAsia="TimesNewRoman" w:hAnsi="Times New Roman"/>
          <w:sz w:val="32"/>
          <w:szCs w:val="32"/>
        </w:rPr>
        <w:t xml:space="preserve">площадки, </w:t>
      </w:r>
      <w:r w:rsidR="008258A3" w:rsidRPr="005D5497">
        <w:rPr>
          <w:rFonts w:ascii="Times New Roman" w:eastAsia="TimesNewRoman" w:hAnsi="Times New Roman"/>
          <w:sz w:val="32"/>
          <w:szCs w:val="32"/>
        </w:rPr>
        <w:t>в результате</w:t>
      </w:r>
      <w:r w:rsidR="00A353C7" w:rsidRPr="005D5497">
        <w:rPr>
          <w:rFonts w:ascii="Times New Roman" w:eastAsia="TimesNewRoman" w:hAnsi="Times New Roman"/>
          <w:sz w:val="32"/>
          <w:szCs w:val="32"/>
        </w:rPr>
        <w:t xml:space="preserve"> деятельности кото</w:t>
      </w:r>
      <w:r w:rsidR="008258A3" w:rsidRPr="005D5497">
        <w:rPr>
          <w:rFonts w:ascii="Times New Roman" w:eastAsia="TimesNewRoman" w:hAnsi="Times New Roman"/>
          <w:sz w:val="32"/>
          <w:szCs w:val="32"/>
        </w:rPr>
        <w:t>рых будут созданы необходимые условия для проявления инициативы и самостоятельности</w:t>
      </w:r>
      <w:r w:rsidR="009B2854" w:rsidRPr="005D5497">
        <w:rPr>
          <w:rFonts w:ascii="Times New Roman" w:eastAsia="TimesNewRoman" w:hAnsi="Times New Roman"/>
          <w:sz w:val="32"/>
          <w:szCs w:val="32"/>
        </w:rPr>
        <w:t xml:space="preserve"> каждым ребёнком.</w:t>
      </w:r>
    </w:p>
    <w:p w:rsidR="000B44B1" w:rsidRPr="005D5497" w:rsidRDefault="00803740" w:rsidP="00C16A4F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Тем</w:t>
      </w:r>
      <w:r w:rsidR="00C16A4F" w:rsidRPr="005D5497">
        <w:rPr>
          <w:rFonts w:ascii="Times New Roman" w:eastAsia="TimesNewRoman" w:hAnsi="Times New Roman" w:cs="Times New Roman"/>
          <w:sz w:val="32"/>
          <w:szCs w:val="32"/>
        </w:rPr>
        <w:t xml:space="preserve"> ДОО</w:t>
      </w:r>
      <w:r w:rsidR="008C12EA" w:rsidRPr="005D5497">
        <w:rPr>
          <w:rFonts w:ascii="Times New Roman" w:eastAsia="TimesNewRoman" w:hAnsi="Times New Roman" w:cs="Times New Roman"/>
          <w:sz w:val="32"/>
          <w:szCs w:val="32"/>
        </w:rPr>
        <w:t>,</w:t>
      </w:r>
      <w:r>
        <w:rPr>
          <w:rFonts w:ascii="Times New Roman" w:eastAsia="TimesNewRoman" w:hAnsi="Times New Roman" w:cs="Times New Roman"/>
          <w:sz w:val="32"/>
          <w:szCs w:val="32"/>
        </w:rPr>
        <w:t xml:space="preserve"> </w:t>
      </w:r>
      <w:r w:rsidR="008C12EA" w:rsidRPr="005D5497">
        <w:rPr>
          <w:rFonts w:ascii="Times New Roman" w:eastAsia="TimesNewRoman" w:hAnsi="Times New Roman" w:cs="Times New Roman"/>
          <w:sz w:val="32"/>
          <w:szCs w:val="32"/>
        </w:rPr>
        <w:t xml:space="preserve">которые </w:t>
      </w:r>
      <w:r w:rsidR="00C16A4F" w:rsidRPr="005D5497">
        <w:rPr>
          <w:rFonts w:ascii="Times New Roman" w:eastAsia="TimesNewRoman" w:hAnsi="Times New Roman" w:cs="Times New Roman"/>
          <w:sz w:val="32"/>
          <w:szCs w:val="32"/>
        </w:rPr>
        <w:t xml:space="preserve">не </w:t>
      </w:r>
      <w:r w:rsidR="00C85042" w:rsidRPr="005D5497">
        <w:rPr>
          <w:rFonts w:ascii="Times New Roman" w:eastAsia="TimesNewRoman" w:hAnsi="Times New Roman" w:cs="Times New Roman"/>
          <w:sz w:val="32"/>
          <w:szCs w:val="32"/>
        </w:rPr>
        <w:t>являются участниками</w:t>
      </w:r>
      <w:r>
        <w:rPr>
          <w:rFonts w:ascii="Times New Roman" w:eastAsia="TimesNewRoman" w:hAnsi="Times New Roman" w:cs="Times New Roman"/>
          <w:sz w:val="32"/>
          <w:szCs w:val="32"/>
        </w:rPr>
        <w:t xml:space="preserve"> </w:t>
      </w:r>
      <w:r w:rsidR="001D299D" w:rsidRPr="005D5497">
        <w:rPr>
          <w:rFonts w:ascii="Times New Roman" w:eastAsia="TimesNewRoman" w:hAnsi="Times New Roman" w:cs="Times New Roman"/>
          <w:sz w:val="32"/>
          <w:szCs w:val="32"/>
        </w:rPr>
        <w:t>сетевых проектов</w:t>
      </w:r>
      <w:r w:rsidR="008C12EA" w:rsidRPr="005D5497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C85042" w:rsidRPr="005D5497">
        <w:rPr>
          <w:rFonts w:ascii="Times New Roman" w:hAnsi="Times New Roman" w:cs="Times New Roman"/>
          <w:sz w:val="32"/>
          <w:szCs w:val="32"/>
        </w:rPr>
        <w:t xml:space="preserve"> выбрать ины</w:t>
      </w:r>
      <w:r w:rsidR="001D299D" w:rsidRPr="005D5497">
        <w:rPr>
          <w:rFonts w:ascii="Times New Roman" w:hAnsi="Times New Roman" w:cs="Times New Roman"/>
          <w:sz w:val="32"/>
          <w:szCs w:val="32"/>
        </w:rPr>
        <w:t>е формы методической работы,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299D" w:rsidRPr="005D5497">
        <w:rPr>
          <w:rFonts w:ascii="Times New Roman" w:hAnsi="Times New Roman" w:cs="Times New Roman"/>
          <w:sz w:val="32"/>
          <w:szCs w:val="32"/>
        </w:rPr>
        <w:t>п</w:t>
      </w:r>
      <w:r w:rsidR="00C85042" w:rsidRPr="005D5497">
        <w:rPr>
          <w:rFonts w:ascii="Times New Roman" w:hAnsi="Times New Roman" w:cs="Times New Roman"/>
          <w:sz w:val="32"/>
          <w:szCs w:val="32"/>
        </w:rPr>
        <w:t>озволяющие развивать профессиональные компетентности педагогов.</w:t>
      </w:r>
    </w:p>
    <w:p w:rsidR="00744524" w:rsidRPr="005D5497" w:rsidRDefault="00744524" w:rsidP="00C16A4F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СЛАД (ДО)</w:t>
      </w:r>
    </w:p>
    <w:p w:rsidR="008F2434" w:rsidRPr="005D5497" w:rsidRDefault="008F2434" w:rsidP="008F2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Обеспе</w:t>
      </w:r>
      <w:r w:rsidR="001D299D" w:rsidRPr="005D5497">
        <w:rPr>
          <w:rFonts w:ascii="Times New Roman" w:hAnsi="Times New Roman" w:cs="Times New Roman"/>
          <w:sz w:val="32"/>
          <w:szCs w:val="32"/>
        </w:rPr>
        <w:t>чению качества образования в ДОО</w:t>
      </w:r>
      <w:r w:rsidRPr="005D5497">
        <w:rPr>
          <w:rFonts w:ascii="Times New Roman" w:hAnsi="Times New Roman" w:cs="Times New Roman"/>
          <w:sz w:val="32"/>
          <w:szCs w:val="32"/>
        </w:rPr>
        <w:t xml:space="preserve"> способствует не только реализация основного содержания, направленное на обеспечение стандарта, но и дополнительное образование.</w:t>
      </w:r>
    </w:p>
    <w:p w:rsidR="00744524" w:rsidRPr="005D5497" w:rsidRDefault="001E478D" w:rsidP="00A27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lastRenderedPageBreak/>
        <w:t>Растёт количество ДОО имеющих лицензию на реализацию дополнительных образовательных программ, е</w:t>
      </w:r>
      <w:r w:rsidR="008F2434" w:rsidRPr="005D5497">
        <w:rPr>
          <w:rFonts w:ascii="Times New Roman" w:hAnsi="Times New Roman" w:cs="Times New Roman"/>
          <w:sz w:val="32"/>
          <w:szCs w:val="32"/>
        </w:rPr>
        <w:t xml:space="preserve">сли в 2015 году </w:t>
      </w:r>
      <w:r w:rsidRPr="005D5497">
        <w:rPr>
          <w:rFonts w:ascii="Times New Roman" w:hAnsi="Times New Roman" w:cs="Times New Roman"/>
          <w:sz w:val="32"/>
          <w:szCs w:val="32"/>
        </w:rPr>
        <w:t>только  ДОУ № 10, 44 имели право  на организацию дополнительного образования детей, то в 2017</w:t>
      </w:r>
      <w:r w:rsidR="008F2434" w:rsidRPr="005D5497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5D5497">
        <w:rPr>
          <w:rFonts w:ascii="Times New Roman" w:hAnsi="Times New Roman" w:cs="Times New Roman"/>
          <w:sz w:val="32"/>
          <w:szCs w:val="32"/>
        </w:rPr>
        <w:t xml:space="preserve"> уже 8 организаций имеют лицензию. </w:t>
      </w:r>
    </w:p>
    <w:p w:rsidR="00982DD3" w:rsidRPr="005D5497" w:rsidRDefault="00DF1253" w:rsidP="006D704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Одним из показателей эффективности деятельности дошкольной образовательной организации является</w:t>
      </w:r>
      <w:r w:rsidR="008C12EA" w:rsidRPr="005D5497">
        <w:rPr>
          <w:sz w:val="32"/>
          <w:szCs w:val="32"/>
        </w:rPr>
        <w:t xml:space="preserve"> ее</w:t>
      </w:r>
      <w:r w:rsidRPr="005D5497">
        <w:rPr>
          <w:sz w:val="32"/>
          <w:szCs w:val="32"/>
        </w:rPr>
        <w:t xml:space="preserve"> посещаемость детьми. </w:t>
      </w:r>
      <w:r w:rsidR="003334DA" w:rsidRPr="005D5497">
        <w:rPr>
          <w:sz w:val="32"/>
          <w:szCs w:val="32"/>
        </w:rPr>
        <w:t xml:space="preserve">Анализ показал, в среднем до 15% детей отсутствуют ежедневно в детском саду, при этом коэффициент пропусков по неуважительным причинам - около 30%. </w:t>
      </w:r>
    </w:p>
    <w:p w:rsidR="00050461" w:rsidRPr="005D5497" w:rsidRDefault="00982DD3" w:rsidP="00982DD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 xml:space="preserve">В связи с этим </w:t>
      </w:r>
      <w:r w:rsidR="003334DA" w:rsidRPr="005D5497">
        <w:rPr>
          <w:sz w:val="32"/>
          <w:szCs w:val="32"/>
        </w:rPr>
        <w:t xml:space="preserve"> руководител</w:t>
      </w:r>
      <w:r w:rsidRPr="005D5497">
        <w:rPr>
          <w:sz w:val="32"/>
          <w:szCs w:val="32"/>
        </w:rPr>
        <w:t>ям</w:t>
      </w:r>
      <w:r w:rsidR="003334DA" w:rsidRPr="005D5497">
        <w:rPr>
          <w:sz w:val="32"/>
          <w:szCs w:val="32"/>
        </w:rPr>
        <w:t xml:space="preserve"> дошкольных организаций</w:t>
      </w:r>
      <w:r w:rsidRPr="005D5497">
        <w:rPr>
          <w:sz w:val="32"/>
          <w:szCs w:val="32"/>
        </w:rPr>
        <w:t xml:space="preserve"> необходимо</w:t>
      </w:r>
      <w:r w:rsidR="00050461" w:rsidRPr="005D5497">
        <w:rPr>
          <w:sz w:val="32"/>
          <w:szCs w:val="32"/>
        </w:rPr>
        <w:t xml:space="preserve"> проанализировать причины низкой посещаемости и организовать индивидуальную </w:t>
      </w:r>
      <w:r w:rsidRPr="005D5497">
        <w:rPr>
          <w:sz w:val="32"/>
          <w:szCs w:val="32"/>
        </w:rPr>
        <w:t>работу с родителями</w:t>
      </w:r>
      <w:r w:rsidR="00050461" w:rsidRPr="005D5497">
        <w:rPr>
          <w:sz w:val="32"/>
          <w:szCs w:val="32"/>
        </w:rPr>
        <w:t>.</w:t>
      </w:r>
    </w:p>
    <w:p w:rsidR="003334DA" w:rsidRPr="005D5497" w:rsidRDefault="00050461" w:rsidP="00A272C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Слайд</w:t>
      </w:r>
    </w:p>
    <w:p w:rsidR="00B715A1" w:rsidRPr="005D5497" w:rsidRDefault="00050461" w:rsidP="00502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К сожалению, в течение учебного года </w:t>
      </w:r>
      <w:r w:rsidR="00B715A1" w:rsidRPr="005D5497">
        <w:rPr>
          <w:rFonts w:ascii="Times New Roman" w:hAnsi="Times New Roman" w:cs="Times New Roman"/>
          <w:sz w:val="32"/>
          <w:szCs w:val="32"/>
        </w:rPr>
        <w:t xml:space="preserve">по разным причинам </w:t>
      </w:r>
      <w:r w:rsidRPr="005D5497">
        <w:rPr>
          <w:rFonts w:ascii="Times New Roman" w:hAnsi="Times New Roman" w:cs="Times New Roman"/>
          <w:sz w:val="32"/>
          <w:szCs w:val="32"/>
        </w:rPr>
        <w:t>возникали конфликтные ситуации</w:t>
      </w:r>
      <w:r w:rsidR="00B715A1" w:rsidRPr="005D5497">
        <w:rPr>
          <w:rFonts w:ascii="Times New Roman" w:hAnsi="Times New Roman" w:cs="Times New Roman"/>
          <w:sz w:val="32"/>
          <w:szCs w:val="32"/>
        </w:rPr>
        <w:t xml:space="preserve">, которые выявили недостаточность работы на уровне управленцев ДОО по изучению запросов родителей, снятию дефицитов, умению договариваться с участниками образовательного процесса. С целью оперативного реагирования на преодоление враждебности между конфликтующими сторонами предлагаю создать службы примирения в каждой ДОО, для этого изучить существующий опыт и повысить квалификацию специалистов.  </w:t>
      </w:r>
    </w:p>
    <w:p w:rsidR="00B715A1" w:rsidRPr="005D5497" w:rsidRDefault="00B715A1" w:rsidP="00502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B715A1" w:rsidRPr="005D5497" w:rsidRDefault="00744524" w:rsidP="00C5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704E" w:rsidRPr="005D5497" w:rsidRDefault="008F2434" w:rsidP="00C1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6D704E" w:rsidRPr="005D5497">
        <w:rPr>
          <w:rFonts w:ascii="Times New Roman" w:hAnsi="Times New Roman" w:cs="Times New Roman"/>
          <w:sz w:val="32"/>
          <w:szCs w:val="32"/>
        </w:rPr>
        <w:t>перед</w:t>
      </w:r>
      <w:r w:rsidR="00803740">
        <w:rPr>
          <w:rFonts w:ascii="Times New Roman" w:hAnsi="Times New Roman" w:cs="Times New Roman"/>
          <w:sz w:val="32"/>
          <w:szCs w:val="32"/>
        </w:rPr>
        <w:t xml:space="preserve"> </w:t>
      </w:r>
      <w:r w:rsidR="006D704E" w:rsidRPr="005D5497">
        <w:rPr>
          <w:rFonts w:ascii="Times New Roman" w:hAnsi="Times New Roman" w:cs="Times New Roman"/>
          <w:sz w:val="32"/>
          <w:szCs w:val="32"/>
        </w:rPr>
        <w:t>педагогическими</w:t>
      </w:r>
      <w:r w:rsidRPr="005D5497">
        <w:rPr>
          <w:rFonts w:ascii="Times New Roman" w:hAnsi="Times New Roman" w:cs="Times New Roman"/>
          <w:sz w:val="32"/>
          <w:szCs w:val="32"/>
        </w:rPr>
        <w:t xml:space="preserve"> коллекти</w:t>
      </w:r>
      <w:r w:rsidR="006D704E" w:rsidRPr="005D5497">
        <w:rPr>
          <w:rFonts w:ascii="Times New Roman" w:hAnsi="Times New Roman" w:cs="Times New Roman"/>
          <w:sz w:val="32"/>
          <w:szCs w:val="32"/>
        </w:rPr>
        <w:t>вами</w:t>
      </w:r>
      <w:r w:rsidRPr="005D5497">
        <w:rPr>
          <w:rFonts w:ascii="Times New Roman" w:hAnsi="Times New Roman" w:cs="Times New Roman"/>
          <w:sz w:val="32"/>
          <w:szCs w:val="32"/>
        </w:rPr>
        <w:t xml:space="preserve"> дошкольных </w:t>
      </w:r>
      <w:r w:rsidR="006D704E" w:rsidRPr="005D5497">
        <w:rPr>
          <w:rFonts w:ascii="Times New Roman" w:hAnsi="Times New Roman" w:cs="Times New Roman"/>
          <w:sz w:val="32"/>
          <w:szCs w:val="32"/>
        </w:rPr>
        <w:t>организаций стоят задачи</w:t>
      </w:r>
      <w:r w:rsidR="00EE5EB1" w:rsidRPr="005D5497">
        <w:rPr>
          <w:rFonts w:ascii="Times New Roman" w:hAnsi="Times New Roman" w:cs="Times New Roman"/>
          <w:sz w:val="32"/>
          <w:szCs w:val="32"/>
        </w:rPr>
        <w:t>:</w:t>
      </w:r>
    </w:p>
    <w:p w:rsidR="006D704E" w:rsidRPr="005D5497" w:rsidRDefault="00AE7107" w:rsidP="00CE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="008F2434" w:rsidRPr="005D5497">
        <w:rPr>
          <w:rFonts w:ascii="Times New Roman" w:hAnsi="Times New Roman" w:cs="Times New Roman"/>
          <w:sz w:val="32"/>
          <w:szCs w:val="32"/>
        </w:rPr>
        <w:t>обеспечить реализацию программ дошкол</w:t>
      </w:r>
      <w:r w:rsidR="00B715A1" w:rsidRPr="005D5497">
        <w:rPr>
          <w:rFonts w:ascii="Times New Roman" w:hAnsi="Times New Roman" w:cs="Times New Roman"/>
          <w:sz w:val="32"/>
          <w:szCs w:val="32"/>
        </w:rPr>
        <w:t>ьного образования в соответствии</w:t>
      </w:r>
      <w:r w:rsidR="008F2434" w:rsidRPr="005D5497">
        <w:rPr>
          <w:rFonts w:ascii="Times New Roman" w:hAnsi="Times New Roman" w:cs="Times New Roman"/>
          <w:sz w:val="32"/>
          <w:szCs w:val="32"/>
        </w:rPr>
        <w:t xml:space="preserve"> с федеральным государственным образовательным стандартом, </w:t>
      </w:r>
    </w:p>
    <w:p w:rsidR="00790BEC" w:rsidRPr="005D5497" w:rsidRDefault="00AE7107" w:rsidP="00CE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="00AB1419" w:rsidRPr="005D5497">
        <w:rPr>
          <w:rFonts w:ascii="Times New Roman" w:hAnsi="Times New Roman" w:cs="Times New Roman"/>
          <w:sz w:val="32"/>
          <w:szCs w:val="32"/>
        </w:rPr>
        <w:t>продолжить работу по созданию предметно – пространственной</w:t>
      </w:r>
      <w:r w:rsidR="006D704E" w:rsidRPr="005D5497">
        <w:rPr>
          <w:rFonts w:ascii="Times New Roman" w:hAnsi="Times New Roman" w:cs="Times New Roman"/>
          <w:sz w:val="32"/>
          <w:szCs w:val="32"/>
        </w:rPr>
        <w:t>,</w:t>
      </w:r>
      <w:r w:rsidR="00F876F8">
        <w:rPr>
          <w:rFonts w:ascii="Times New Roman" w:hAnsi="Times New Roman" w:cs="Times New Roman"/>
          <w:sz w:val="32"/>
          <w:szCs w:val="32"/>
        </w:rPr>
        <w:t xml:space="preserve"> </w:t>
      </w:r>
      <w:r w:rsidR="00AB1419" w:rsidRPr="005D5497">
        <w:rPr>
          <w:rFonts w:ascii="Times New Roman" w:hAnsi="Times New Roman" w:cs="Times New Roman"/>
          <w:sz w:val="32"/>
          <w:szCs w:val="32"/>
        </w:rPr>
        <w:t>развивающей среды.</w:t>
      </w:r>
    </w:p>
    <w:p w:rsidR="00CE1B73" w:rsidRPr="005D5497" w:rsidRDefault="00CE1B73" w:rsidP="00A2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- обеспеч</w:t>
      </w:r>
      <w:r w:rsidRPr="005D5497">
        <w:rPr>
          <w:rFonts w:ascii="Times New Roman" w:hAnsi="Times New Roman" w:cs="Times New Roman"/>
          <w:sz w:val="32"/>
          <w:szCs w:val="32"/>
        </w:rPr>
        <w:t>ить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максимальн</w:t>
      </w:r>
      <w:r w:rsidRPr="005D5497">
        <w:rPr>
          <w:rFonts w:ascii="Times New Roman" w:hAnsi="Times New Roman" w:cs="Times New Roman"/>
          <w:sz w:val="32"/>
          <w:szCs w:val="32"/>
        </w:rPr>
        <w:t>ый показатель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посещаемости </w:t>
      </w:r>
    </w:p>
    <w:p w:rsidR="006D704E" w:rsidRPr="005D5497" w:rsidRDefault="006D704E" w:rsidP="00CE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- </w:t>
      </w:r>
      <w:r w:rsidR="00A272CE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sz w:val="32"/>
          <w:szCs w:val="32"/>
        </w:rPr>
        <w:t xml:space="preserve">обеспечить получение лицензии на дополнительное образование детей, </w:t>
      </w:r>
    </w:p>
    <w:p w:rsidR="00AE7107" w:rsidRPr="005D5497" w:rsidRDefault="00AE7107" w:rsidP="00CE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продолжить работу по повышению компетентности педагогов,</w:t>
      </w:r>
      <w:r w:rsidR="00A272CE" w:rsidRPr="005D5497">
        <w:rPr>
          <w:rFonts w:ascii="Times New Roman" w:eastAsia="Times New Roman" w:hAnsi="Times New Roman" w:cs="Times New Roman"/>
          <w:sz w:val="32"/>
          <w:szCs w:val="32"/>
        </w:rPr>
        <w:t>в соответсвии с ФГОС</w:t>
      </w:r>
    </w:p>
    <w:p w:rsidR="00AE7107" w:rsidRPr="005D5497" w:rsidRDefault="00AE7107" w:rsidP="00CE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="00B715A1" w:rsidRPr="005D5497">
        <w:rPr>
          <w:rFonts w:ascii="Times New Roman" w:hAnsi="Times New Roman" w:cs="Times New Roman"/>
          <w:sz w:val="32"/>
          <w:szCs w:val="32"/>
        </w:rPr>
        <w:t>создать службы примирения в ДОО.</w:t>
      </w:r>
    </w:p>
    <w:p w:rsidR="00744524" w:rsidRPr="005D5497" w:rsidRDefault="00744524" w:rsidP="00CE1B7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</w:rPr>
      </w:pPr>
    </w:p>
    <w:p w:rsidR="005E07B5" w:rsidRDefault="00744524" w:rsidP="00091787">
      <w:pPr>
        <w:pStyle w:val="a3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5D5497">
        <w:rPr>
          <w:bCs/>
          <w:sz w:val="32"/>
          <w:szCs w:val="32"/>
          <w:highlight w:val="yellow"/>
        </w:rPr>
        <w:t xml:space="preserve">СЛАЙД </w:t>
      </w:r>
      <w:r w:rsidR="003E2242" w:rsidRPr="005D5497">
        <w:rPr>
          <w:bCs/>
          <w:sz w:val="32"/>
          <w:szCs w:val="32"/>
          <w:highlight w:val="yellow"/>
        </w:rPr>
        <w:t>(рост кол-ва, рост 2 смены)</w:t>
      </w:r>
    </w:p>
    <w:p w:rsidR="00B715A1" w:rsidRDefault="005E07B5" w:rsidP="00091787">
      <w:pPr>
        <w:pStyle w:val="a3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Следующий раздел моего выступления посвящен описанию изменений в образовательном процессе  города на уровне начального, основного и общего образования.</w:t>
      </w:r>
    </w:p>
    <w:p w:rsidR="005E07B5" w:rsidRPr="005D5497" w:rsidRDefault="005E07B5" w:rsidP="00091787">
      <w:pPr>
        <w:pStyle w:val="a3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</w:p>
    <w:p w:rsidR="00C13A61" w:rsidRPr="005D5497" w:rsidRDefault="00C13A61" w:rsidP="003E2242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</w:rPr>
      </w:pPr>
      <w:r w:rsidRPr="005D5497">
        <w:rPr>
          <w:sz w:val="32"/>
          <w:szCs w:val="32"/>
        </w:rPr>
        <w:t xml:space="preserve">На протяжении последних лет в городе растет количество школьников. Если в 2014 году их было </w:t>
      </w:r>
      <w:r w:rsidR="00162AA3" w:rsidRPr="005D5497">
        <w:rPr>
          <w:sz w:val="32"/>
          <w:szCs w:val="32"/>
        </w:rPr>
        <w:t>9207</w:t>
      </w:r>
      <w:r w:rsidRPr="005D5497">
        <w:rPr>
          <w:sz w:val="32"/>
          <w:szCs w:val="32"/>
        </w:rPr>
        <w:t xml:space="preserve">, то 1 сентября 2017 года за парты сядут </w:t>
      </w:r>
      <w:r w:rsidR="00345945" w:rsidRPr="005D5497">
        <w:rPr>
          <w:sz w:val="32"/>
          <w:szCs w:val="32"/>
        </w:rPr>
        <w:t xml:space="preserve">9933 </w:t>
      </w:r>
      <w:r w:rsidR="00803740">
        <w:rPr>
          <w:sz w:val="32"/>
          <w:szCs w:val="32"/>
        </w:rPr>
        <w:t>ученика</w:t>
      </w:r>
      <w:r w:rsidRPr="005D5497">
        <w:rPr>
          <w:sz w:val="32"/>
          <w:szCs w:val="32"/>
        </w:rPr>
        <w:t xml:space="preserve">. </w:t>
      </w:r>
    </w:p>
    <w:p w:rsidR="00E346E2" w:rsidRPr="005D5497" w:rsidRDefault="00117F9F" w:rsidP="00D922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Количество мест в муниципальных общеобразовательных </w:t>
      </w:r>
      <w:r w:rsidR="00445139" w:rsidRPr="005D5497">
        <w:rPr>
          <w:rFonts w:ascii="Times New Roman" w:eastAsia="Times New Roman" w:hAnsi="Times New Roman" w:cs="Times New Roman"/>
          <w:sz w:val="32"/>
          <w:szCs w:val="32"/>
        </w:rPr>
        <w:t>организациях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по нормам СанПиН – 7767, </w:t>
      </w:r>
      <w:r w:rsidR="00087FAC">
        <w:rPr>
          <w:rFonts w:ascii="Times New Roman" w:hAnsi="Times New Roman" w:cs="Times New Roman"/>
          <w:sz w:val="32"/>
          <w:szCs w:val="32"/>
        </w:rPr>
        <w:t>таким образом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345945" w:rsidRPr="005D5497">
        <w:rPr>
          <w:rFonts w:ascii="Times New Roman" w:hAnsi="Times New Roman" w:cs="Times New Roman"/>
          <w:sz w:val="32"/>
          <w:szCs w:val="32"/>
        </w:rPr>
        <w:t>с 01.09.2017 2166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345945" w:rsidRPr="005D5497">
        <w:rPr>
          <w:rFonts w:ascii="Times New Roman" w:hAnsi="Times New Roman" w:cs="Times New Roman"/>
          <w:sz w:val="32"/>
          <w:szCs w:val="32"/>
        </w:rPr>
        <w:t>обучающихся</w:t>
      </w:r>
      <w:r w:rsidR="00087FAC">
        <w:rPr>
          <w:rFonts w:ascii="Times New Roman" w:hAnsi="Times New Roman" w:cs="Times New Roman"/>
          <w:sz w:val="32"/>
          <w:szCs w:val="32"/>
        </w:rPr>
        <w:t xml:space="preserve"> будут заниматься во вторую смену</w:t>
      </w:r>
      <w:r w:rsidRPr="005D5497">
        <w:rPr>
          <w:rFonts w:ascii="Times New Roman" w:hAnsi="Times New Roman" w:cs="Times New Roman"/>
          <w:sz w:val="32"/>
          <w:szCs w:val="32"/>
        </w:rPr>
        <w:t>.</w:t>
      </w:r>
      <w:r w:rsidR="00345945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BF2359" w:rsidRPr="005D5497">
        <w:rPr>
          <w:rFonts w:ascii="Times New Roman" w:hAnsi="Times New Roman" w:cs="Times New Roman"/>
          <w:sz w:val="32"/>
          <w:szCs w:val="32"/>
        </w:rPr>
        <w:t xml:space="preserve">Из-за дефицита свободных площадей  ряд школ испытывают трудности при </w:t>
      </w:r>
      <w:r w:rsidR="00AC14F1" w:rsidRPr="005D5497">
        <w:rPr>
          <w:rFonts w:ascii="Times New Roman" w:hAnsi="Times New Roman" w:cs="Times New Roman"/>
          <w:sz w:val="32"/>
          <w:szCs w:val="32"/>
        </w:rPr>
        <w:t>орга</w:t>
      </w:r>
      <w:r w:rsidR="00BF2359" w:rsidRPr="005D5497">
        <w:rPr>
          <w:rFonts w:ascii="Times New Roman" w:hAnsi="Times New Roman" w:cs="Times New Roman"/>
          <w:sz w:val="32"/>
          <w:szCs w:val="32"/>
        </w:rPr>
        <w:t>низации внеурочной деятельности, событийных дел и других воспитательных мероприятий.</w:t>
      </w:r>
    </w:p>
    <w:p w:rsidR="00C55C55" w:rsidRPr="005D5497" w:rsidRDefault="00A20614" w:rsidP="009B2854">
      <w:pPr>
        <w:pStyle w:val="Defaul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Для решения данной проблемы о</w:t>
      </w:r>
      <w:r w:rsidR="002F0D00" w:rsidRPr="005D5497">
        <w:rPr>
          <w:sz w:val="32"/>
          <w:szCs w:val="32"/>
        </w:rPr>
        <w:t>бщеобразовательным</w:t>
      </w:r>
      <w:r w:rsidR="00BF2359" w:rsidRPr="005D5497">
        <w:rPr>
          <w:sz w:val="32"/>
          <w:szCs w:val="32"/>
        </w:rPr>
        <w:t xml:space="preserve"> организациям необходимо максимально использовать инфраструктуру </w:t>
      </w:r>
      <w:r w:rsidR="002F0D00" w:rsidRPr="005D5497">
        <w:rPr>
          <w:sz w:val="32"/>
          <w:szCs w:val="32"/>
        </w:rPr>
        <w:t xml:space="preserve">учреждений </w:t>
      </w:r>
      <w:r w:rsidR="00BF2359" w:rsidRPr="005D5497">
        <w:rPr>
          <w:sz w:val="32"/>
          <w:szCs w:val="32"/>
        </w:rPr>
        <w:t>спорта, культуры, профобразования. Безусловно, предварительно</w:t>
      </w:r>
      <w:r w:rsidR="00435F3E" w:rsidRPr="005D5497">
        <w:rPr>
          <w:sz w:val="32"/>
          <w:szCs w:val="32"/>
        </w:rPr>
        <w:t xml:space="preserve">  согласовывая с социальными партнерами содержание совместной деятельности и достижение образовательных рез</w:t>
      </w:r>
      <w:r w:rsidR="009B2854" w:rsidRPr="005D5497">
        <w:rPr>
          <w:sz w:val="32"/>
          <w:szCs w:val="32"/>
        </w:rPr>
        <w:t>ультатов в соответствии с ФГОС.</w:t>
      </w:r>
    </w:p>
    <w:p w:rsidR="00C15D3E" w:rsidRDefault="004F5E7B" w:rsidP="004F5E7B">
      <w:pPr>
        <w:pStyle w:val="a3"/>
        <w:spacing w:before="0" w:beforeAutospacing="0" w:after="0" w:afterAutospacing="0"/>
        <w:ind w:firstLine="539"/>
        <w:jc w:val="both"/>
        <w:rPr>
          <w:sz w:val="32"/>
          <w:szCs w:val="32"/>
          <w:highlight w:val="yellow"/>
        </w:rPr>
      </w:pPr>
      <w:r w:rsidRPr="005D5497">
        <w:rPr>
          <w:sz w:val="32"/>
          <w:szCs w:val="32"/>
          <w:highlight w:val="yellow"/>
        </w:rPr>
        <w:t>СЛАЙД</w:t>
      </w:r>
    </w:p>
    <w:p w:rsidR="004F5E7B" w:rsidRDefault="00C15D3E" w:rsidP="004F5E7B">
      <w:pPr>
        <w:pStyle w:val="a3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Уровень начального образования.</w:t>
      </w:r>
      <w:r w:rsidR="004F5E7B" w:rsidRPr="005D5497">
        <w:rPr>
          <w:sz w:val="32"/>
          <w:szCs w:val="32"/>
          <w:highlight w:val="yellow"/>
        </w:rPr>
        <w:t xml:space="preserve"> </w:t>
      </w:r>
      <w:r w:rsidR="004F5E7B" w:rsidRPr="005D5497">
        <w:rPr>
          <w:sz w:val="32"/>
          <w:szCs w:val="32"/>
        </w:rPr>
        <w:t xml:space="preserve"> </w:t>
      </w:r>
    </w:p>
    <w:p w:rsidR="00C15D3E" w:rsidRPr="005D5497" w:rsidRDefault="00C15D3E" w:rsidP="004F5E7B">
      <w:pPr>
        <w:pStyle w:val="a3"/>
        <w:spacing w:before="0" w:beforeAutospacing="0" w:after="0" w:afterAutospacing="0"/>
        <w:ind w:firstLine="539"/>
        <w:jc w:val="both"/>
        <w:rPr>
          <w:sz w:val="32"/>
          <w:szCs w:val="32"/>
          <w:u w:val="single"/>
        </w:rPr>
      </w:pPr>
    </w:p>
    <w:p w:rsidR="00204764" w:rsidRPr="005D5497" w:rsidRDefault="00204764" w:rsidP="0020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В диагностической работе по читательской грамотности</w:t>
      </w:r>
      <w:r w:rsidR="00EC3043" w:rsidRPr="005D5497">
        <w:rPr>
          <w:rFonts w:ascii="Times New Roman" w:hAnsi="Times New Roman" w:cs="Times New Roman"/>
          <w:sz w:val="32"/>
          <w:szCs w:val="32"/>
        </w:rPr>
        <w:t xml:space="preserve"> и выполнению «Группового проекта» </w:t>
      </w:r>
      <w:r w:rsidRPr="005D5497">
        <w:rPr>
          <w:rFonts w:ascii="Times New Roman" w:hAnsi="Times New Roman" w:cs="Times New Roman"/>
          <w:sz w:val="32"/>
          <w:szCs w:val="32"/>
        </w:rPr>
        <w:t xml:space="preserve"> для 4-х классов в 2017 году приняли участие </w:t>
      </w:r>
      <w:r w:rsidR="00EC3043" w:rsidRPr="005D5497">
        <w:rPr>
          <w:rFonts w:ascii="Times New Roman" w:hAnsi="Times New Roman" w:cs="Times New Roman"/>
          <w:sz w:val="32"/>
          <w:szCs w:val="32"/>
        </w:rPr>
        <w:t xml:space="preserve">800 </w:t>
      </w:r>
      <w:r w:rsidRPr="005D5497">
        <w:rPr>
          <w:rFonts w:ascii="Times New Roman" w:hAnsi="Times New Roman" w:cs="Times New Roman"/>
          <w:sz w:val="32"/>
          <w:szCs w:val="32"/>
        </w:rPr>
        <w:t>выпускников начальной школы города Канска.</w:t>
      </w:r>
    </w:p>
    <w:p w:rsidR="00204764" w:rsidRPr="005D5497" w:rsidRDefault="00204764" w:rsidP="0020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Результаты четвероклассников города выше, чем по региону: </w:t>
      </w:r>
      <w:r w:rsidR="00EC3043" w:rsidRPr="005D5497">
        <w:rPr>
          <w:rFonts w:ascii="Times New Roman" w:hAnsi="Times New Roman" w:cs="Times New Roman"/>
          <w:sz w:val="32"/>
          <w:szCs w:val="32"/>
        </w:rPr>
        <w:t>более 50</w:t>
      </w:r>
      <w:r w:rsidR="00A74E03" w:rsidRPr="005D5497">
        <w:rPr>
          <w:rFonts w:ascii="Times New Roman" w:hAnsi="Times New Roman" w:cs="Times New Roman"/>
          <w:sz w:val="32"/>
          <w:szCs w:val="32"/>
        </w:rPr>
        <w:t>%</w:t>
      </w:r>
      <w:r w:rsidR="00C55C55" w:rsidRPr="005D5497">
        <w:rPr>
          <w:rFonts w:ascii="Times New Roman" w:hAnsi="Times New Roman" w:cs="Times New Roman"/>
          <w:sz w:val="32"/>
          <w:szCs w:val="32"/>
        </w:rPr>
        <w:t xml:space="preserve">  обучающихся </w:t>
      </w:r>
      <w:r w:rsidRPr="005D5497">
        <w:rPr>
          <w:rFonts w:ascii="Times New Roman" w:hAnsi="Times New Roman" w:cs="Times New Roman"/>
          <w:sz w:val="32"/>
          <w:szCs w:val="32"/>
        </w:rPr>
        <w:t xml:space="preserve">достигли  повышенного  уровня;  49% – базового уровня; </w:t>
      </w:r>
      <w:r w:rsidR="00EC3043" w:rsidRPr="005D5497">
        <w:rPr>
          <w:rFonts w:ascii="Times New Roman" w:hAnsi="Times New Roman" w:cs="Times New Roman"/>
          <w:sz w:val="32"/>
          <w:szCs w:val="32"/>
        </w:rPr>
        <w:t>«</w:t>
      </w:r>
      <w:r w:rsidRPr="005D5497">
        <w:rPr>
          <w:rFonts w:ascii="Times New Roman" w:hAnsi="Times New Roman" w:cs="Times New Roman"/>
          <w:sz w:val="32"/>
          <w:szCs w:val="32"/>
        </w:rPr>
        <w:t>пониженный уровень– (</w:t>
      </w:r>
      <w:r w:rsidR="00EC3043" w:rsidRPr="005D5497">
        <w:rPr>
          <w:rFonts w:ascii="Times New Roman" w:hAnsi="Times New Roman" w:cs="Times New Roman"/>
          <w:sz w:val="32"/>
          <w:szCs w:val="32"/>
        </w:rPr>
        <w:t>1</w:t>
      </w:r>
      <w:r w:rsidRPr="005D5497">
        <w:rPr>
          <w:rFonts w:ascii="Times New Roman" w:hAnsi="Times New Roman" w:cs="Times New Roman"/>
          <w:sz w:val="32"/>
          <w:szCs w:val="32"/>
        </w:rPr>
        <w:t>%).</w:t>
      </w:r>
    </w:p>
    <w:p w:rsidR="00117F9F" w:rsidRPr="005D5497" w:rsidRDefault="00117F9F" w:rsidP="0020476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В целом можно констатировать, что предметные и метапредметные результаты, в том числе сформированность универсальных учебных действий и овладение межпредметными понятиями, продемонстрированы обучающимися 4-</w:t>
      </w:r>
      <w:r w:rsidR="00C0103A" w:rsidRPr="005D5497">
        <w:rPr>
          <w:sz w:val="32"/>
          <w:szCs w:val="32"/>
        </w:rPr>
        <w:t xml:space="preserve">х классов на достаточном уровне. Это </w:t>
      </w:r>
      <w:r w:rsidRPr="005D5497">
        <w:rPr>
          <w:sz w:val="32"/>
          <w:szCs w:val="32"/>
        </w:rPr>
        <w:t xml:space="preserve">указывает на успешное освоение основной образовательной программы начального общего образования в соответствии с требованиями ФГОС и готовности к освоению программы основного общего образования. </w:t>
      </w:r>
    </w:p>
    <w:p w:rsidR="00EC3043" w:rsidRPr="005D5497" w:rsidRDefault="00F97C6A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  <w:r w:rsidRPr="005D5497">
        <w:rPr>
          <w:rFonts w:ascii="Times New Roman" w:hAnsi="Times New Roman"/>
          <w:sz w:val="32"/>
          <w:szCs w:val="32"/>
        </w:rPr>
        <w:t xml:space="preserve">В образовательных организациях продолжается </w:t>
      </w:r>
      <w:r w:rsidR="004A7C94" w:rsidRPr="005D5497">
        <w:rPr>
          <w:rFonts w:ascii="Times New Roman" w:hAnsi="Times New Roman"/>
          <w:sz w:val="32"/>
          <w:szCs w:val="32"/>
        </w:rPr>
        <w:t>введение</w:t>
      </w:r>
      <w:r w:rsidRPr="005D5497">
        <w:rPr>
          <w:rFonts w:ascii="Times New Roman" w:hAnsi="Times New Roman"/>
          <w:sz w:val="32"/>
          <w:szCs w:val="32"/>
        </w:rPr>
        <w:t xml:space="preserve"> практики поддерживающего оценивания</w:t>
      </w:r>
      <w:r w:rsidR="007F2AA4" w:rsidRPr="005D5497">
        <w:rPr>
          <w:rFonts w:ascii="Times New Roman" w:hAnsi="Times New Roman"/>
          <w:sz w:val="32"/>
          <w:szCs w:val="32"/>
        </w:rPr>
        <w:t xml:space="preserve"> обучающихся начальных классов</w:t>
      </w:r>
      <w:r w:rsidR="00164A15" w:rsidRPr="005D5497">
        <w:rPr>
          <w:rFonts w:ascii="Times New Roman" w:hAnsi="Times New Roman"/>
          <w:sz w:val="32"/>
          <w:szCs w:val="32"/>
        </w:rPr>
        <w:t>. Такой подход</w:t>
      </w:r>
      <w:r w:rsidR="00810A9D">
        <w:rPr>
          <w:rFonts w:ascii="Times New Roman" w:hAnsi="Times New Roman"/>
          <w:sz w:val="32"/>
          <w:szCs w:val="32"/>
        </w:rPr>
        <w:t xml:space="preserve"> </w:t>
      </w:r>
      <w:r w:rsidR="00164A15" w:rsidRPr="005D5497">
        <w:rPr>
          <w:rFonts w:ascii="Times New Roman" w:hAnsi="Times New Roman"/>
          <w:sz w:val="32"/>
          <w:szCs w:val="32"/>
        </w:rPr>
        <w:t>к оценке результатов учеников позволяет</w:t>
      </w:r>
      <w:r w:rsidRPr="005D5497">
        <w:rPr>
          <w:rFonts w:ascii="Times New Roman" w:hAnsi="Times New Roman"/>
          <w:sz w:val="32"/>
          <w:szCs w:val="32"/>
        </w:rPr>
        <w:t xml:space="preserve"> учителю выстроить индивидуальную образовательную траекторию продвижения каждого </w:t>
      </w:r>
      <w:r w:rsidRPr="005D5497">
        <w:rPr>
          <w:rFonts w:ascii="Times New Roman" w:hAnsi="Times New Roman"/>
          <w:sz w:val="32"/>
          <w:szCs w:val="32"/>
        </w:rPr>
        <w:lastRenderedPageBreak/>
        <w:t xml:space="preserve">ребенка в становлении </w:t>
      </w:r>
      <w:r w:rsidR="007F2AA4" w:rsidRPr="005D5497">
        <w:rPr>
          <w:rFonts w:ascii="Times New Roman" w:hAnsi="Times New Roman"/>
          <w:sz w:val="32"/>
          <w:szCs w:val="32"/>
        </w:rPr>
        <w:t>учебных</w:t>
      </w:r>
      <w:r w:rsidRPr="005D5497">
        <w:rPr>
          <w:rFonts w:ascii="Times New Roman" w:hAnsi="Times New Roman"/>
          <w:sz w:val="32"/>
          <w:szCs w:val="32"/>
        </w:rPr>
        <w:t xml:space="preserve"> умений и компетенций.</w:t>
      </w:r>
      <w:r w:rsidR="00B77825">
        <w:rPr>
          <w:rFonts w:ascii="Times New Roman" w:hAnsi="Times New Roman"/>
          <w:sz w:val="32"/>
          <w:szCs w:val="32"/>
        </w:rPr>
        <w:t xml:space="preserve"> </w:t>
      </w:r>
      <w:r w:rsidRPr="005D5497">
        <w:rPr>
          <w:rFonts w:ascii="Times New Roman" w:hAnsi="Times New Roman"/>
          <w:sz w:val="32"/>
          <w:szCs w:val="32"/>
        </w:rPr>
        <w:t xml:space="preserve">Поддерживающее оценивание уже </w:t>
      </w:r>
      <w:r w:rsidR="004A7C94" w:rsidRPr="005D5497">
        <w:rPr>
          <w:rFonts w:ascii="Times New Roman" w:hAnsi="Times New Roman"/>
          <w:sz w:val="32"/>
          <w:szCs w:val="32"/>
        </w:rPr>
        <w:t xml:space="preserve">стало </w:t>
      </w:r>
      <w:r w:rsidRPr="005D5497">
        <w:rPr>
          <w:rFonts w:ascii="Times New Roman" w:hAnsi="Times New Roman"/>
          <w:sz w:val="32"/>
          <w:szCs w:val="32"/>
        </w:rPr>
        <w:t xml:space="preserve">нормой в </w:t>
      </w:r>
      <w:r w:rsidR="005F7424" w:rsidRPr="005D5497">
        <w:rPr>
          <w:rFonts w:ascii="Times New Roman" w:hAnsi="Times New Roman"/>
          <w:sz w:val="32"/>
          <w:szCs w:val="32"/>
        </w:rPr>
        <w:t>педагогическом коллективе Гимназии №1, который</w:t>
      </w:r>
      <w:r w:rsidR="00810A9D">
        <w:rPr>
          <w:rFonts w:ascii="Times New Roman" w:hAnsi="Times New Roman"/>
          <w:sz w:val="32"/>
          <w:szCs w:val="32"/>
        </w:rPr>
        <w:t xml:space="preserve"> </w:t>
      </w:r>
      <w:r w:rsidR="004A7C94" w:rsidRPr="005D5497">
        <w:rPr>
          <w:rFonts w:ascii="Times New Roman" w:hAnsi="Times New Roman"/>
          <w:sz w:val="32"/>
          <w:szCs w:val="32"/>
        </w:rPr>
        <w:t>не только развивает</w:t>
      </w:r>
      <w:r w:rsidR="005F7424" w:rsidRPr="005D5497">
        <w:rPr>
          <w:rFonts w:ascii="Times New Roman" w:hAnsi="Times New Roman"/>
          <w:sz w:val="32"/>
          <w:szCs w:val="32"/>
        </w:rPr>
        <w:t xml:space="preserve"> новую практик</w:t>
      </w:r>
      <w:r w:rsidR="00C55C55" w:rsidRPr="005D5497">
        <w:rPr>
          <w:rFonts w:ascii="Times New Roman" w:hAnsi="Times New Roman"/>
          <w:sz w:val="32"/>
          <w:szCs w:val="32"/>
        </w:rPr>
        <w:t xml:space="preserve">у, но  </w:t>
      </w:r>
      <w:r w:rsidR="00A74E03" w:rsidRPr="005D5497">
        <w:rPr>
          <w:rFonts w:ascii="Times New Roman" w:hAnsi="Times New Roman"/>
          <w:sz w:val="32"/>
          <w:szCs w:val="32"/>
        </w:rPr>
        <w:t xml:space="preserve">являясь базовой площадкой ИПКРО, </w:t>
      </w:r>
      <w:r w:rsidR="004A7C94" w:rsidRPr="005D5497">
        <w:rPr>
          <w:rFonts w:ascii="Times New Roman" w:hAnsi="Times New Roman"/>
          <w:sz w:val="32"/>
          <w:szCs w:val="32"/>
        </w:rPr>
        <w:t xml:space="preserve">проводит курсы повышения квалификации для </w:t>
      </w:r>
      <w:r w:rsidR="00C0103A" w:rsidRPr="005D5497">
        <w:rPr>
          <w:rFonts w:ascii="Times New Roman" w:hAnsi="Times New Roman"/>
          <w:sz w:val="32"/>
          <w:szCs w:val="32"/>
        </w:rPr>
        <w:t>коллег города и края.</w:t>
      </w:r>
    </w:p>
    <w:p w:rsidR="00F97C6A" w:rsidRPr="005D5497" w:rsidRDefault="00A74E03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  <w:r w:rsidRPr="005D5497">
        <w:rPr>
          <w:rFonts w:ascii="Times New Roman" w:hAnsi="Times New Roman"/>
          <w:sz w:val="32"/>
          <w:szCs w:val="32"/>
        </w:rPr>
        <w:t xml:space="preserve">Методической службе УО, ОО необходимо продолжить работу по </w:t>
      </w:r>
      <w:r w:rsidR="00F97C6A" w:rsidRPr="005D5497">
        <w:rPr>
          <w:rFonts w:ascii="Times New Roman" w:hAnsi="Times New Roman"/>
          <w:sz w:val="32"/>
          <w:szCs w:val="32"/>
        </w:rPr>
        <w:t>создани</w:t>
      </w:r>
      <w:r w:rsidRPr="005D5497">
        <w:rPr>
          <w:rFonts w:ascii="Times New Roman" w:hAnsi="Times New Roman"/>
          <w:sz w:val="32"/>
          <w:szCs w:val="32"/>
        </w:rPr>
        <w:t>ю</w:t>
      </w:r>
      <w:r w:rsidR="00F97C6A" w:rsidRPr="005D5497">
        <w:rPr>
          <w:rFonts w:ascii="Times New Roman" w:hAnsi="Times New Roman"/>
          <w:sz w:val="32"/>
          <w:szCs w:val="32"/>
        </w:rPr>
        <w:t xml:space="preserve"> условий для распространения и закрепления практики </w:t>
      </w:r>
      <w:r w:rsidR="007F2AA4" w:rsidRPr="005D5497">
        <w:rPr>
          <w:rFonts w:ascii="Times New Roman" w:hAnsi="Times New Roman"/>
          <w:sz w:val="32"/>
          <w:szCs w:val="32"/>
        </w:rPr>
        <w:t xml:space="preserve">поддерживающего </w:t>
      </w:r>
      <w:r w:rsidR="00F97C6A" w:rsidRPr="005D5497">
        <w:rPr>
          <w:rFonts w:ascii="Times New Roman" w:hAnsi="Times New Roman"/>
          <w:sz w:val="32"/>
          <w:szCs w:val="32"/>
        </w:rPr>
        <w:t xml:space="preserve">оценивания </w:t>
      </w:r>
      <w:r w:rsidR="007F2AA4" w:rsidRPr="005D5497">
        <w:rPr>
          <w:rFonts w:ascii="Times New Roman" w:hAnsi="Times New Roman"/>
          <w:sz w:val="32"/>
          <w:szCs w:val="32"/>
        </w:rPr>
        <w:t xml:space="preserve">индивидуальных </w:t>
      </w:r>
      <w:r w:rsidR="00F97C6A" w:rsidRPr="005D5497">
        <w:rPr>
          <w:rFonts w:ascii="Times New Roman" w:hAnsi="Times New Roman"/>
          <w:sz w:val="32"/>
          <w:szCs w:val="32"/>
        </w:rPr>
        <w:t xml:space="preserve">образовательных результатов </w:t>
      </w:r>
      <w:r w:rsidR="007F2AA4" w:rsidRPr="005D5497">
        <w:rPr>
          <w:rFonts w:ascii="Times New Roman" w:hAnsi="Times New Roman"/>
          <w:sz w:val="32"/>
          <w:szCs w:val="32"/>
        </w:rPr>
        <w:t xml:space="preserve">обучающихся </w:t>
      </w:r>
      <w:r w:rsidR="004F3DA9" w:rsidRPr="005D5497">
        <w:rPr>
          <w:rFonts w:ascii="Times New Roman" w:hAnsi="Times New Roman"/>
          <w:sz w:val="32"/>
          <w:szCs w:val="32"/>
        </w:rPr>
        <w:t>во всех ОО города</w:t>
      </w:r>
      <w:r w:rsidR="004A7C94" w:rsidRPr="005D5497">
        <w:rPr>
          <w:rFonts w:ascii="Times New Roman" w:hAnsi="Times New Roman"/>
          <w:sz w:val="32"/>
          <w:szCs w:val="32"/>
        </w:rPr>
        <w:t>.</w:t>
      </w:r>
    </w:p>
    <w:p w:rsidR="00C55C55" w:rsidRPr="005D5497" w:rsidRDefault="00C55C55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C55C55" w:rsidRDefault="00AA0F4C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  <w:r w:rsidRPr="005D5497">
        <w:rPr>
          <w:rFonts w:ascii="Times New Roman" w:hAnsi="Times New Roman"/>
          <w:sz w:val="32"/>
          <w:szCs w:val="32"/>
          <w:highlight w:val="yellow"/>
        </w:rPr>
        <w:t>СЛАЙД (школы)</w:t>
      </w:r>
    </w:p>
    <w:p w:rsidR="00C15D3E" w:rsidRDefault="00C15D3E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C15D3E" w:rsidRDefault="00C15D3E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Подростковая школа.</w:t>
      </w:r>
    </w:p>
    <w:p w:rsidR="00C15D3E" w:rsidRPr="005D5497" w:rsidRDefault="00C15D3E" w:rsidP="00F97C6A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A12A68" w:rsidRPr="005D5497" w:rsidRDefault="00BC25D2" w:rsidP="001C0AEE">
      <w:pPr>
        <w:pStyle w:val="a6"/>
        <w:ind w:firstLine="540"/>
        <w:jc w:val="both"/>
        <w:rPr>
          <w:rFonts w:ascii="Times New Roman" w:hAnsi="Times New Roman"/>
          <w:sz w:val="32"/>
          <w:szCs w:val="32"/>
        </w:rPr>
      </w:pPr>
      <w:r w:rsidRPr="005D5497">
        <w:rPr>
          <w:rFonts w:ascii="Times New Roman" w:hAnsi="Times New Roman"/>
          <w:sz w:val="32"/>
          <w:szCs w:val="32"/>
        </w:rPr>
        <w:t xml:space="preserve">Одним из показателей муниципальной системы оценки учебных достижений </w:t>
      </w:r>
      <w:r w:rsidR="006A53BB" w:rsidRPr="005D5497">
        <w:rPr>
          <w:rFonts w:ascii="Times New Roman" w:hAnsi="Times New Roman"/>
          <w:sz w:val="32"/>
          <w:szCs w:val="32"/>
        </w:rPr>
        <w:t>об</w:t>
      </w:r>
      <w:r w:rsidRPr="005D5497">
        <w:rPr>
          <w:rFonts w:ascii="Times New Roman" w:hAnsi="Times New Roman"/>
          <w:sz w:val="32"/>
          <w:szCs w:val="32"/>
        </w:rPr>
        <w:t>уча</w:t>
      </w:r>
      <w:r w:rsidR="006A53BB" w:rsidRPr="005D5497">
        <w:rPr>
          <w:rFonts w:ascii="Times New Roman" w:hAnsi="Times New Roman"/>
          <w:sz w:val="32"/>
          <w:szCs w:val="32"/>
        </w:rPr>
        <w:t>ю</w:t>
      </w:r>
      <w:r w:rsidRPr="005D5497">
        <w:rPr>
          <w:rFonts w:ascii="Times New Roman" w:hAnsi="Times New Roman"/>
          <w:sz w:val="32"/>
          <w:szCs w:val="32"/>
        </w:rPr>
        <w:t xml:space="preserve">щихся и </w:t>
      </w:r>
      <w:r w:rsidR="006A53BB" w:rsidRPr="005D5497">
        <w:rPr>
          <w:rFonts w:ascii="Times New Roman" w:hAnsi="Times New Roman"/>
          <w:sz w:val="32"/>
          <w:szCs w:val="32"/>
        </w:rPr>
        <w:t xml:space="preserve">уровня сформированности академических знаний </w:t>
      </w:r>
      <w:r w:rsidRPr="005D5497">
        <w:rPr>
          <w:rFonts w:ascii="Times New Roman" w:hAnsi="Times New Roman"/>
          <w:sz w:val="32"/>
          <w:szCs w:val="32"/>
        </w:rPr>
        <w:t>являются р</w:t>
      </w:r>
      <w:r w:rsidR="00A12A68" w:rsidRPr="005D5497">
        <w:rPr>
          <w:rFonts w:ascii="Times New Roman" w:hAnsi="Times New Roman"/>
          <w:sz w:val="32"/>
          <w:szCs w:val="32"/>
        </w:rPr>
        <w:t>езультаты освоения образовательных программ основного общего образования, полученные на госуда</w:t>
      </w:r>
      <w:r w:rsidRPr="005D5497">
        <w:rPr>
          <w:rFonts w:ascii="Times New Roman" w:hAnsi="Times New Roman"/>
          <w:sz w:val="32"/>
          <w:szCs w:val="32"/>
        </w:rPr>
        <w:t>рственной итоговой аттестации.</w:t>
      </w:r>
    </w:p>
    <w:p w:rsidR="00A12A68" w:rsidRPr="005D5497" w:rsidRDefault="00A74E03" w:rsidP="001C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В соответствии с вступившим в силу изменением  Порядка проведения ГИАв текущем году усложнились условия для получения аттестата об основном общем образовании. Теперь для этого</w:t>
      </w:r>
      <w:r w:rsidR="00C145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в обязательном порядке  необходимо сдать четыре экзамена, в числе которых русский язык и математика и еще два предмета по выбору.</w:t>
      </w:r>
    </w:p>
    <w:p w:rsidR="005D76DE" w:rsidRPr="005D5497" w:rsidRDefault="00A74E03" w:rsidP="004F5E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Следующее</w:t>
      </w:r>
      <w:r w:rsidR="00A12A68" w:rsidRPr="005D5497">
        <w:rPr>
          <w:rFonts w:ascii="Times New Roman" w:hAnsi="Times New Roman" w:cs="Times New Roman"/>
          <w:sz w:val="32"/>
          <w:szCs w:val="32"/>
        </w:rPr>
        <w:t xml:space="preserve"> изменение в процедуре проведения ГИА-9</w:t>
      </w:r>
      <w:r w:rsidR="00BC25D2" w:rsidRPr="005D5497">
        <w:rPr>
          <w:rFonts w:ascii="Times New Roman" w:hAnsi="Times New Roman" w:cs="Times New Roman"/>
          <w:sz w:val="32"/>
          <w:szCs w:val="32"/>
        </w:rPr>
        <w:t>, 11</w:t>
      </w:r>
      <w:r w:rsidR="002F0D00" w:rsidRPr="005D5497">
        <w:rPr>
          <w:rFonts w:ascii="Times New Roman" w:hAnsi="Times New Roman" w:cs="Times New Roman"/>
          <w:sz w:val="32"/>
          <w:szCs w:val="32"/>
        </w:rPr>
        <w:t>классов</w:t>
      </w:r>
      <w:r w:rsidR="00C145EB">
        <w:rPr>
          <w:rFonts w:ascii="Times New Roman" w:hAnsi="Times New Roman" w:cs="Times New Roman"/>
          <w:sz w:val="32"/>
          <w:szCs w:val="32"/>
        </w:rPr>
        <w:t xml:space="preserve"> </w:t>
      </w:r>
      <w:r w:rsidR="00A12A68" w:rsidRPr="005D5497">
        <w:rPr>
          <w:rFonts w:ascii="Times New Roman" w:hAnsi="Times New Roman" w:cs="Times New Roman"/>
          <w:sz w:val="32"/>
          <w:szCs w:val="32"/>
        </w:rPr>
        <w:t xml:space="preserve">– переход на печать КИМ и сканирование экзаменационных материалов в ППЭ. Во всех общеобразовательных организациях, являющихся пунктами проведения </w:t>
      </w:r>
      <w:r w:rsidR="00BC25D2" w:rsidRPr="005D5497">
        <w:rPr>
          <w:rFonts w:ascii="Times New Roman" w:hAnsi="Times New Roman" w:cs="Times New Roman"/>
          <w:sz w:val="32"/>
          <w:szCs w:val="32"/>
        </w:rPr>
        <w:t>ГИА,</w:t>
      </w:r>
      <w:r w:rsidR="00C145EB">
        <w:rPr>
          <w:rFonts w:ascii="Times New Roman" w:hAnsi="Times New Roman" w:cs="Times New Roman"/>
          <w:sz w:val="32"/>
          <w:szCs w:val="32"/>
        </w:rPr>
        <w:t xml:space="preserve"> </w:t>
      </w:r>
      <w:r w:rsidR="00A12A68" w:rsidRPr="005D5497">
        <w:rPr>
          <w:rFonts w:ascii="Times New Roman" w:hAnsi="Times New Roman" w:cs="Times New Roman"/>
          <w:sz w:val="32"/>
          <w:szCs w:val="32"/>
        </w:rPr>
        <w:t xml:space="preserve">были созданы условия для использования вновь вводимых технологий. Все экзамены прошли без технологических сбоев, в штатном режиме. </w:t>
      </w:r>
      <w:r w:rsidR="00C0103A" w:rsidRPr="005D5497">
        <w:rPr>
          <w:rFonts w:ascii="Times New Roman" w:hAnsi="Times New Roman" w:cs="Times New Roman"/>
          <w:sz w:val="32"/>
          <w:szCs w:val="32"/>
        </w:rPr>
        <w:t>Благодарю руководителей ОО, руководителей  ППЭ, педагогов, задействованных в проведении  итоговой</w:t>
      </w:r>
      <w:r w:rsidR="004F5E7B" w:rsidRPr="005D5497">
        <w:rPr>
          <w:rFonts w:ascii="Times New Roman" w:hAnsi="Times New Roman" w:cs="Times New Roman"/>
          <w:sz w:val="32"/>
          <w:szCs w:val="32"/>
        </w:rPr>
        <w:t xml:space="preserve"> аттес</w:t>
      </w:r>
      <w:r w:rsidR="00C0103A" w:rsidRPr="005D5497">
        <w:rPr>
          <w:rFonts w:ascii="Times New Roman" w:hAnsi="Times New Roman" w:cs="Times New Roman"/>
          <w:sz w:val="32"/>
          <w:szCs w:val="32"/>
        </w:rPr>
        <w:t>тации.</w:t>
      </w:r>
    </w:p>
    <w:p w:rsidR="0084055F" w:rsidRPr="005D5497" w:rsidRDefault="005D76DE" w:rsidP="0084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По итогам основного периода ГИА в 2017 году</w:t>
      </w:r>
      <w:r w:rsidR="004F5E7B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84055F" w:rsidRPr="005D5497">
        <w:rPr>
          <w:rFonts w:ascii="Times New Roman" w:hAnsi="Times New Roman" w:cs="Times New Roman"/>
          <w:sz w:val="32"/>
          <w:szCs w:val="32"/>
        </w:rPr>
        <w:t xml:space="preserve">100 % выпускников 9 классов получили аттестаты в лицее № 1, гимназии № 1, гимназии № 4, СОШ № 3, 11, 18, 19, ООШ № 20. </w:t>
      </w:r>
    </w:p>
    <w:p w:rsidR="005D76DE" w:rsidRPr="005D5497" w:rsidRDefault="0084055F" w:rsidP="005D76D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 xml:space="preserve">Вместе с тем </w:t>
      </w:r>
      <w:r w:rsidR="005D76DE" w:rsidRPr="005D5497">
        <w:rPr>
          <w:sz w:val="32"/>
          <w:szCs w:val="32"/>
        </w:rPr>
        <w:t>27 выпускников из 10 общеобразовательных организаций не получили аттестат об основном общем образовании по окончании 9 класса, что составило 3,6 % от общего числа выпускников, допущенных к ГИА.</w:t>
      </w:r>
    </w:p>
    <w:p w:rsidR="005D76DE" w:rsidRPr="008C5E0B" w:rsidRDefault="0084055F" w:rsidP="005D76D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D76DE" w:rsidRPr="005D5497">
        <w:rPr>
          <w:rFonts w:ascii="Times New Roman" w:eastAsia="Times New Roman" w:hAnsi="Times New Roman" w:cs="Times New Roman"/>
          <w:sz w:val="32"/>
          <w:szCs w:val="32"/>
        </w:rPr>
        <w:t xml:space="preserve">нижение доли девятиклассников, не получивших аттестат в 2017 году, позволяет говорить о положительной динамике по сравнению с </w:t>
      </w:r>
      <w:r w:rsidR="005D76DE" w:rsidRPr="005D549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прошлым годом. </w:t>
      </w:r>
      <w:r w:rsidR="005D76DE" w:rsidRPr="005D5497">
        <w:rPr>
          <w:rFonts w:ascii="Times New Roman" w:hAnsi="Times New Roman" w:cs="Times New Roman"/>
          <w:sz w:val="32"/>
          <w:szCs w:val="32"/>
        </w:rPr>
        <w:t>Наибольшая доля выпускников, не получивших аттестат по итогам основного периода ГИА в 2017 году, в ООШ № 9 (24 %).</w:t>
      </w:r>
      <w:r w:rsidR="00C145EB">
        <w:rPr>
          <w:rFonts w:ascii="Times New Roman" w:hAnsi="Times New Roman" w:cs="Times New Roman"/>
          <w:sz w:val="32"/>
          <w:szCs w:val="32"/>
        </w:rPr>
        <w:t xml:space="preserve"> Участие в краевом проекте </w:t>
      </w:r>
      <w:r w:rsidR="008C5E0B">
        <w:rPr>
          <w:rFonts w:ascii="Times New Roman" w:hAnsi="Times New Roman" w:cs="Times New Roman"/>
          <w:sz w:val="32"/>
          <w:szCs w:val="32"/>
        </w:rPr>
        <w:t xml:space="preserve"> по поддержке образовательных организаций, имеющих низкие результаты, по нашему мнению позволит улучшить результаты на итоговой аттестации в ООШ9,17.</w:t>
      </w:r>
    </w:p>
    <w:p w:rsidR="005D76DE" w:rsidRPr="005D5497" w:rsidRDefault="005D76DE" w:rsidP="004F5E7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В сентябре всем обучающимся, не получившим аттестат, будет предоставлена возможность пересдачи экзаменов.</w:t>
      </w:r>
    </w:p>
    <w:p w:rsidR="005D76DE" w:rsidRPr="005D5497" w:rsidRDefault="005D76DE" w:rsidP="004F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Низкие результаты сдачи экзаменов у обучающихся 9 классов  по таким учебным предметам, как литература, английский язык, история</w:t>
      </w:r>
      <w:r w:rsidR="00012E5B" w:rsidRPr="005D5497">
        <w:rPr>
          <w:rFonts w:ascii="Times New Roman" w:hAnsi="Times New Roman" w:cs="Times New Roman"/>
          <w:sz w:val="32"/>
          <w:szCs w:val="32"/>
        </w:rPr>
        <w:t>,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012E5B" w:rsidRPr="005D5497">
        <w:rPr>
          <w:rFonts w:ascii="Times New Roman" w:hAnsi="Times New Roman" w:cs="Times New Roman"/>
          <w:sz w:val="32"/>
          <w:szCs w:val="32"/>
        </w:rPr>
        <w:t>информатика.</w:t>
      </w:r>
      <w:r w:rsidRPr="005D5497">
        <w:rPr>
          <w:rFonts w:ascii="Times New Roman" w:hAnsi="Times New Roman" w:cs="Times New Roman"/>
          <w:sz w:val="32"/>
          <w:szCs w:val="32"/>
        </w:rPr>
        <w:t xml:space="preserve">  </w:t>
      </w:r>
      <w:r w:rsidR="00F71EC4" w:rsidRPr="005D5497">
        <w:rPr>
          <w:rFonts w:ascii="Times New Roman" w:hAnsi="Times New Roman" w:cs="Times New Roman"/>
          <w:sz w:val="32"/>
          <w:szCs w:val="32"/>
        </w:rPr>
        <w:t xml:space="preserve">По двум из девяти предметов по выбору – химии и физике все выпускники имеют положительные результаты. </w:t>
      </w:r>
    </w:p>
    <w:p w:rsidR="00DA1180" w:rsidRDefault="005D76DE" w:rsidP="004F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Наличие у выпускников отрицательных результатов, особенно по предметам по выбору, говорит о том, что в образовательных организациях </w:t>
      </w:r>
      <w:r w:rsidR="00F71EC4" w:rsidRPr="005D5497">
        <w:rPr>
          <w:rFonts w:ascii="Times New Roman" w:hAnsi="Times New Roman" w:cs="Times New Roman"/>
          <w:sz w:val="32"/>
          <w:szCs w:val="32"/>
        </w:rPr>
        <w:t xml:space="preserve">есть проблемы в сопровождении </w:t>
      </w:r>
      <w:r w:rsidR="006A53BB" w:rsidRPr="005D5497">
        <w:rPr>
          <w:rFonts w:ascii="Times New Roman" w:hAnsi="Times New Roman" w:cs="Times New Roman"/>
          <w:sz w:val="32"/>
          <w:szCs w:val="32"/>
        </w:rPr>
        <w:t xml:space="preserve">обучающихся в том числе </w:t>
      </w:r>
      <w:r w:rsidR="00F71EC4" w:rsidRPr="005D5497">
        <w:rPr>
          <w:rFonts w:ascii="Times New Roman" w:hAnsi="Times New Roman" w:cs="Times New Roman"/>
          <w:sz w:val="32"/>
          <w:szCs w:val="32"/>
        </w:rPr>
        <w:t>на этапе самоопределения в основной школе. Обучающиеся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выбирают тот или иной предмет для сдачи, не имея стойкой мотивации на получение результата.</w:t>
      </w:r>
      <w:r w:rsidR="00F71EC4" w:rsidRPr="005D5497">
        <w:rPr>
          <w:rFonts w:ascii="Times New Roman" w:hAnsi="Times New Roman" w:cs="Times New Roman"/>
          <w:sz w:val="32"/>
          <w:szCs w:val="32"/>
        </w:rPr>
        <w:t xml:space="preserve"> В большинстве школ отсутствует система поддерживающего оценивания, недостаточно эффективно организована работа с детьми, имеющими проблемы в освоении образовательных программ.</w:t>
      </w:r>
      <w:r w:rsidR="004F5E7B" w:rsidRPr="005D54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F9B" w:rsidRPr="005D5497" w:rsidRDefault="00FF3CA1" w:rsidP="004F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На уровне основной школы</w:t>
      </w:r>
      <w:r w:rsidR="00012E5B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sz w:val="32"/>
          <w:szCs w:val="32"/>
        </w:rPr>
        <w:t>необ</w:t>
      </w:r>
      <w:r w:rsidR="00012E5B" w:rsidRPr="005D5497">
        <w:rPr>
          <w:rFonts w:ascii="Times New Roman" w:hAnsi="Times New Roman" w:cs="Times New Roman"/>
          <w:sz w:val="32"/>
          <w:szCs w:val="32"/>
        </w:rPr>
        <w:t xml:space="preserve">ходимо создавать условия для формирования </w:t>
      </w:r>
      <w:r w:rsidR="00A96747" w:rsidRPr="005D5497">
        <w:rPr>
          <w:rFonts w:ascii="Times New Roman" w:hAnsi="Times New Roman" w:cs="Times New Roman"/>
          <w:sz w:val="32"/>
          <w:szCs w:val="32"/>
        </w:rPr>
        <w:t xml:space="preserve">личностной и </w:t>
      </w:r>
      <w:r w:rsidRPr="005D5497">
        <w:rPr>
          <w:rFonts w:ascii="Times New Roman" w:hAnsi="Times New Roman" w:cs="Times New Roman"/>
          <w:sz w:val="32"/>
          <w:szCs w:val="32"/>
        </w:rPr>
        <w:t>проектной  компетентности</w:t>
      </w:r>
      <w:r w:rsidR="00A96747" w:rsidRPr="005D5497">
        <w:rPr>
          <w:rFonts w:ascii="Times New Roman" w:hAnsi="Times New Roman" w:cs="Times New Roman"/>
          <w:sz w:val="32"/>
          <w:szCs w:val="32"/>
        </w:rPr>
        <w:t>,</w:t>
      </w:r>
      <w:r w:rsidR="002A0DFC" w:rsidRPr="005D5497">
        <w:rPr>
          <w:rFonts w:ascii="Times New Roman" w:hAnsi="Times New Roman" w:cs="Times New Roman"/>
          <w:sz w:val="32"/>
          <w:szCs w:val="32"/>
        </w:rPr>
        <w:t xml:space="preserve"> инфо</w:t>
      </w:r>
      <w:r w:rsidR="00237509" w:rsidRPr="005D5497">
        <w:rPr>
          <w:rFonts w:ascii="Times New Roman" w:hAnsi="Times New Roman" w:cs="Times New Roman"/>
          <w:sz w:val="32"/>
          <w:szCs w:val="32"/>
        </w:rPr>
        <w:t>рмацио</w:t>
      </w:r>
      <w:r w:rsidR="00A96747" w:rsidRPr="005D5497">
        <w:rPr>
          <w:rFonts w:ascii="Times New Roman" w:hAnsi="Times New Roman" w:cs="Times New Roman"/>
          <w:sz w:val="32"/>
          <w:szCs w:val="32"/>
        </w:rPr>
        <w:t>нной и читательской</w:t>
      </w:r>
      <w:r w:rsidR="00012E5B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4B1F9B" w:rsidRPr="005D5497">
        <w:rPr>
          <w:rFonts w:ascii="Times New Roman" w:hAnsi="Times New Roman" w:cs="Times New Roman"/>
          <w:sz w:val="32"/>
          <w:szCs w:val="32"/>
        </w:rPr>
        <w:t>грамотности обучающихся</w:t>
      </w:r>
      <w:r w:rsidR="00012E5B" w:rsidRPr="005D5497">
        <w:rPr>
          <w:rFonts w:ascii="Times New Roman" w:hAnsi="Times New Roman" w:cs="Times New Roman"/>
          <w:sz w:val="32"/>
          <w:szCs w:val="32"/>
        </w:rPr>
        <w:t>.</w:t>
      </w:r>
    </w:p>
    <w:p w:rsidR="004F5E7B" w:rsidRPr="005D5497" w:rsidRDefault="004F5E7B" w:rsidP="004B1F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1F9B" w:rsidRPr="005D5497" w:rsidRDefault="004B1F9B" w:rsidP="0001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 предпрофиль</w:t>
      </w:r>
    </w:p>
    <w:p w:rsidR="00E032A6" w:rsidRPr="005D5497" w:rsidRDefault="00E032A6" w:rsidP="0001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B1F9B" w:rsidRPr="005D5497" w:rsidRDefault="004B1F9B" w:rsidP="000C1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Для обеспечения </w:t>
      </w:r>
      <w:r w:rsidR="000C13E8" w:rsidRPr="005D5497">
        <w:rPr>
          <w:rFonts w:ascii="Times New Roman" w:hAnsi="Times New Roman" w:cs="Times New Roman"/>
          <w:sz w:val="32"/>
          <w:szCs w:val="32"/>
        </w:rPr>
        <w:t>осознанного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выбора профессии в городе уже не первый год функционирует модель сетевой организа</w:t>
      </w:r>
      <w:r w:rsidR="0053391B">
        <w:rPr>
          <w:rFonts w:ascii="Times New Roman" w:hAnsi="Times New Roman" w:cs="Times New Roman"/>
          <w:sz w:val="32"/>
          <w:szCs w:val="32"/>
        </w:rPr>
        <w:t>ции предпрофильной подготовки. О</w:t>
      </w:r>
      <w:r w:rsidRPr="005D5497">
        <w:rPr>
          <w:rFonts w:ascii="Times New Roman" w:hAnsi="Times New Roman" w:cs="Times New Roman"/>
          <w:sz w:val="32"/>
          <w:szCs w:val="32"/>
        </w:rPr>
        <w:t>бучающимся 8-9 классов образовательных организаций предоставлена возможность посещать курсы</w:t>
      </w:r>
      <w:r w:rsidR="000C13E8" w:rsidRPr="005D5497">
        <w:rPr>
          <w:rFonts w:ascii="Times New Roman" w:hAnsi="Times New Roman" w:cs="Times New Roman"/>
          <w:sz w:val="32"/>
          <w:szCs w:val="32"/>
        </w:rPr>
        <w:t>, разработанные педагогами ОО, О</w:t>
      </w:r>
      <w:r w:rsidRPr="005D5497">
        <w:rPr>
          <w:rFonts w:ascii="Times New Roman" w:hAnsi="Times New Roman" w:cs="Times New Roman"/>
          <w:sz w:val="32"/>
          <w:szCs w:val="32"/>
        </w:rPr>
        <w:t>ДО и  преподавателями профессиональных учреждений (КГБПОУ «Канского технологического колледжа», КГБПОУ «Канского политехнического колледжа», КГБПОУ «КТОТ и с/х»). Сетевые курсы функционируют как система «проб» для обучающихся 8-9-х классов в разных областях.</w:t>
      </w:r>
    </w:p>
    <w:p w:rsidR="004B1F9B" w:rsidRPr="005D5497" w:rsidRDefault="004B1F9B" w:rsidP="000C1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Уважаемые руководители! Необходимо более интенсивно использовать для предпрофильного обучения базы </w:t>
      </w:r>
      <w:r w:rsidR="00012E5B" w:rsidRPr="005D5497">
        <w:rPr>
          <w:rFonts w:ascii="Times New Roman" w:hAnsi="Times New Roman" w:cs="Times New Roman"/>
          <w:sz w:val="32"/>
          <w:szCs w:val="32"/>
        </w:rPr>
        <w:t>СПО</w:t>
      </w:r>
      <w:r w:rsidRPr="005D5497">
        <w:rPr>
          <w:rFonts w:ascii="Times New Roman" w:hAnsi="Times New Roman" w:cs="Times New Roman"/>
          <w:sz w:val="32"/>
          <w:szCs w:val="32"/>
        </w:rPr>
        <w:t>. Для нас важно, чтобы освоение школьниками современных норм труда стало частью трудового воспитания и разворачивалось как  на базе школы</w:t>
      </w:r>
      <w:r w:rsidR="00012E5B" w:rsidRPr="005D5497">
        <w:rPr>
          <w:rFonts w:ascii="Times New Roman" w:hAnsi="Times New Roman" w:cs="Times New Roman"/>
          <w:sz w:val="32"/>
          <w:szCs w:val="32"/>
        </w:rPr>
        <w:t xml:space="preserve">, </w:t>
      </w:r>
      <w:r w:rsidRPr="005D5497">
        <w:rPr>
          <w:rFonts w:ascii="Times New Roman" w:hAnsi="Times New Roman" w:cs="Times New Roman"/>
          <w:sz w:val="32"/>
          <w:szCs w:val="32"/>
        </w:rPr>
        <w:t xml:space="preserve"> так и на площадках </w:t>
      </w:r>
      <w:r w:rsidR="00012E5B" w:rsidRPr="005D5497">
        <w:rPr>
          <w:rFonts w:ascii="Times New Roman" w:hAnsi="Times New Roman" w:cs="Times New Roman"/>
          <w:sz w:val="32"/>
          <w:szCs w:val="32"/>
        </w:rPr>
        <w:t xml:space="preserve">организаций профессионального и дополнительного </w:t>
      </w:r>
      <w:r w:rsidR="00012E5B" w:rsidRPr="005D5497">
        <w:rPr>
          <w:rFonts w:ascii="Times New Roman" w:hAnsi="Times New Roman" w:cs="Times New Roman"/>
          <w:sz w:val="32"/>
          <w:szCs w:val="32"/>
        </w:rPr>
        <w:lastRenderedPageBreak/>
        <w:t>образования</w:t>
      </w:r>
      <w:r w:rsidRPr="005D5497">
        <w:rPr>
          <w:rFonts w:ascii="Times New Roman" w:hAnsi="Times New Roman" w:cs="Times New Roman"/>
          <w:sz w:val="32"/>
          <w:szCs w:val="32"/>
        </w:rPr>
        <w:t>. Мы ожидаем, что в 2018 году школы включатся в разработку новых моделей технологического образования и трудового воспитания школьников.</w:t>
      </w:r>
    </w:p>
    <w:p w:rsidR="005D76DE" w:rsidRPr="005D5497" w:rsidRDefault="004B1F9B" w:rsidP="000C1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На предстоящих заседаниях</w:t>
      </w:r>
      <w:r w:rsidR="00162AA3" w:rsidRPr="005D549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21F1" w:rsidRPr="005D5497">
        <w:rPr>
          <w:rFonts w:ascii="Times New Roman" w:eastAsia="Times New Roman" w:hAnsi="Times New Roman" w:cs="Times New Roman"/>
          <w:sz w:val="32"/>
          <w:szCs w:val="32"/>
        </w:rPr>
        <w:t xml:space="preserve">ГМО необходимо проанализировать причины невыполнения заданий ГИА, составить план работы по устранению дефицитов. Методическим службам ОО подробно проанализировать эффективность организации </w:t>
      </w:r>
      <w:r w:rsidR="004F7FDA" w:rsidRPr="005D5497">
        <w:rPr>
          <w:rFonts w:ascii="Times New Roman" w:eastAsia="Times New Roman" w:hAnsi="Times New Roman" w:cs="Times New Roman"/>
          <w:sz w:val="32"/>
          <w:szCs w:val="32"/>
        </w:rPr>
        <w:t>урока</w:t>
      </w:r>
      <w:r w:rsidR="00FF3CA1" w:rsidRPr="005D5497">
        <w:rPr>
          <w:rFonts w:ascii="Times New Roman" w:eastAsia="Times New Roman" w:hAnsi="Times New Roman" w:cs="Times New Roman"/>
          <w:sz w:val="32"/>
          <w:szCs w:val="32"/>
        </w:rPr>
        <w:t xml:space="preserve"> в подростковой школе,</w:t>
      </w:r>
      <w:r w:rsidR="004F7FDA" w:rsidRPr="005D5497">
        <w:rPr>
          <w:rFonts w:ascii="Times New Roman" w:eastAsia="Times New Roman" w:hAnsi="Times New Roman" w:cs="Times New Roman"/>
          <w:sz w:val="32"/>
          <w:szCs w:val="32"/>
        </w:rPr>
        <w:t xml:space="preserve"> как основной дидактической единицы</w:t>
      </w:r>
      <w:r w:rsidR="00426E8D" w:rsidRPr="005D5497">
        <w:rPr>
          <w:rFonts w:ascii="Times New Roman" w:eastAsia="Times New Roman" w:hAnsi="Times New Roman" w:cs="Times New Roman"/>
          <w:sz w:val="32"/>
          <w:szCs w:val="32"/>
        </w:rPr>
        <w:t>,</w:t>
      </w:r>
      <w:r w:rsidR="004F7FDA" w:rsidRPr="005D5497">
        <w:rPr>
          <w:rFonts w:ascii="Times New Roman" w:eastAsia="Times New Roman" w:hAnsi="Times New Roman" w:cs="Times New Roman"/>
          <w:sz w:val="32"/>
          <w:szCs w:val="32"/>
        </w:rPr>
        <w:t xml:space="preserve"> где формируются не только предметные, но </w:t>
      </w:r>
      <w:r w:rsidR="009A5ED7" w:rsidRPr="005D5497">
        <w:rPr>
          <w:rFonts w:ascii="Times New Roman" w:eastAsia="Times New Roman" w:hAnsi="Times New Roman" w:cs="Times New Roman"/>
          <w:sz w:val="32"/>
          <w:szCs w:val="32"/>
        </w:rPr>
        <w:t>метапредметные</w:t>
      </w:r>
      <w:r w:rsidR="004F7FDA" w:rsidRPr="005D5497">
        <w:rPr>
          <w:rFonts w:ascii="Times New Roman" w:eastAsia="Times New Roman" w:hAnsi="Times New Roman" w:cs="Times New Roman"/>
          <w:sz w:val="32"/>
          <w:szCs w:val="32"/>
        </w:rPr>
        <w:t>, личностные результаты в соответс</w:t>
      </w:r>
      <w:r w:rsidR="009A5ED7" w:rsidRPr="005D5497">
        <w:rPr>
          <w:rFonts w:ascii="Times New Roman" w:eastAsia="Times New Roman" w:hAnsi="Times New Roman" w:cs="Times New Roman"/>
          <w:sz w:val="32"/>
          <w:szCs w:val="32"/>
        </w:rPr>
        <w:t>т</w:t>
      </w:r>
      <w:r w:rsidR="004F7FDA" w:rsidRPr="005D5497">
        <w:rPr>
          <w:rFonts w:ascii="Times New Roman" w:eastAsia="Times New Roman" w:hAnsi="Times New Roman" w:cs="Times New Roman"/>
          <w:sz w:val="32"/>
          <w:szCs w:val="32"/>
        </w:rPr>
        <w:t>вии с ФГОС.</w:t>
      </w:r>
    </w:p>
    <w:p w:rsidR="00012E5B" w:rsidRPr="005D5497" w:rsidRDefault="00012E5B" w:rsidP="005D7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4F5E7B" w:rsidRDefault="004F5E7B" w:rsidP="005D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</w:p>
    <w:p w:rsidR="006F31B8" w:rsidRDefault="006F31B8" w:rsidP="005D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31B8" w:rsidRPr="005D5497" w:rsidRDefault="006F31B8" w:rsidP="005D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школа.</w:t>
      </w:r>
    </w:p>
    <w:p w:rsidR="00E032A6" w:rsidRPr="005D5497" w:rsidRDefault="00E032A6" w:rsidP="005D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76DE" w:rsidRPr="005D5497" w:rsidRDefault="005D76DE" w:rsidP="005D7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В этом году 402 выпускника 11-х классов сдавали единый государственный экзамен по 11 общеобразовательным предметам. </w:t>
      </w:r>
      <w:r w:rsidR="00C32499" w:rsidRPr="005D5497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о десяти предметам</w:t>
      </w:r>
      <w:r w:rsidR="00C32499" w:rsidRPr="005D5497">
        <w:rPr>
          <w:rFonts w:ascii="Times New Roman" w:eastAsia="Times New Roman" w:hAnsi="Times New Roman" w:cs="Times New Roman"/>
          <w:sz w:val="32"/>
          <w:szCs w:val="32"/>
        </w:rPr>
        <w:t xml:space="preserve"> результаты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выше</w:t>
      </w:r>
      <w:r w:rsidR="00C32499" w:rsidRPr="005D5497">
        <w:rPr>
          <w:rFonts w:ascii="Times New Roman" w:eastAsia="Times New Roman" w:hAnsi="Times New Roman" w:cs="Times New Roman"/>
          <w:sz w:val="32"/>
          <w:szCs w:val="32"/>
        </w:rPr>
        <w:t>, чем в среднем по краю.</w:t>
      </w:r>
    </w:p>
    <w:p w:rsidR="005D76DE" w:rsidRPr="005D5497" w:rsidRDefault="005D76DE" w:rsidP="005D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Доля высоких результатов повысилась по сравнению с прошлым годом: по английскому языку – на 29 %, по информатике – на 18 %, по истории – на 4,4 %, обществознанию – на 2,5 %. При этом отмечается снижение доли выпускников, получивших 81 и более баллов: по русскому языку – на 1,6 %, по математике профильного уровня – на 7,5 %, по химии – на 2,6 %, по физике – на 2 %. </w:t>
      </w:r>
    </w:p>
    <w:p w:rsidR="005D76DE" w:rsidRPr="005D5497" w:rsidRDefault="00FF3CA1" w:rsidP="005D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Больше всех доля</w:t>
      </w:r>
      <w:r w:rsidR="005D76DE" w:rsidRPr="005D5497">
        <w:rPr>
          <w:rFonts w:ascii="Times New Roman" w:hAnsi="Times New Roman" w:cs="Times New Roman"/>
          <w:sz w:val="32"/>
          <w:szCs w:val="32"/>
        </w:rPr>
        <w:t xml:space="preserve"> выпускников,  имеющих высокие результаты ЕГЭ в 2017 году </w:t>
      </w:r>
      <w:r w:rsidRPr="005D5497">
        <w:rPr>
          <w:rFonts w:ascii="Times New Roman" w:hAnsi="Times New Roman" w:cs="Times New Roman"/>
          <w:sz w:val="32"/>
          <w:szCs w:val="32"/>
        </w:rPr>
        <w:t>в образовательных организациях</w:t>
      </w:r>
      <w:r w:rsidR="005D76DE" w:rsidRPr="005D5497">
        <w:rPr>
          <w:rFonts w:ascii="Times New Roman" w:hAnsi="Times New Roman" w:cs="Times New Roman"/>
          <w:sz w:val="32"/>
          <w:szCs w:val="32"/>
        </w:rPr>
        <w:t>: МАОУ «Гимназия № 1» (24,4 %), МАОУ гимназия № 4 (17,7 %), МАОУ лицей № 1 (11 %). По результатам ЕГЭ у выпускников МБОУ СОШ № 7 отсутствуют высокие результаты.</w:t>
      </w:r>
    </w:p>
    <w:p w:rsidR="009E595F" w:rsidRPr="005D5497" w:rsidRDefault="009E595F" w:rsidP="009E595F">
      <w:pPr>
        <w:pStyle w:val="a3"/>
        <w:spacing w:before="0" w:beforeAutospacing="0" w:after="0" w:afterAutospacing="0"/>
        <w:jc w:val="both"/>
        <w:rPr>
          <w:sz w:val="32"/>
          <w:szCs w:val="32"/>
          <w:highlight w:val="yellow"/>
        </w:rPr>
      </w:pPr>
    </w:p>
    <w:p w:rsidR="009A5ED7" w:rsidRPr="005D5497" w:rsidRDefault="009E595F" w:rsidP="00012E5B">
      <w:pPr>
        <w:pStyle w:val="a3"/>
        <w:spacing w:before="0" w:beforeAutospacing="0" w:after="0" w:afterAutospacing="0"/>
        <w:ind w:firstLine="567"/>
        <w:jc w:val="both"/>
        <w:rPr>
          <w:rFonts w:eastAsia="TimesNewRoman"/>
          <w:sz w:val="32"/>
          <w:szCs w:val="32"/>
        </w:rPr>
      </w:pPr>
      <w:r w:rsidRPr="005D5497">
        <w:rPr>
          <w:rFonts w:eastAsia="TimesNewRoman"/>
          <w:sz w:val="32"/>
          <w:szCs w:val="32"/>
          <w:highlight w:val="yellow"/>
        </w:rPr>
        <w:t>СЛАЙД (профильное, спецклассы)</w:t>
      </w:r>
    </w:p>
    <w:p w:rsidR="00E032A6" w:rsidRPr="005D5497" w:rsidRDefault="00E032A6" w:rsidP="00012E5B">
      <w:pPr>
        <w:pStyle w:val="a3"/>
        <w:spacing w:before="0" w:beforeAutospacing="0" w:after="0" w:afterAutospacing="0"/>
        <w:ind w:firstLine="567"/>
        <w:jc w:val="both"/>
        <w:rPr>
          <w:rFonts w:eastAsia="TimesNewRoman"/>
          <w:sz w:val="32"/>
          <w:szCs w:val="32"/>
        </w:rPr>
      </w:pPr>
    </w:p>
    <w:p w:rsidR="009E595F" w:rsidRPr="005D5497" w:rsidRDefault="009E595F" w:rsidP="009E595F">
      <w:pPr>
        <w:pStyle w:val="Default"/>
        <w:ind w:firstLine="567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В соответствии с</w:t>
      </w:r>
      <w:r w:rsidR="00FF3CA1" w:rsidRPr="005D5497">
        <w:rPr>
          <w:sz w:val="32"/>
          <w:szCs w:val="32"/>
        </w:rPr>
        <w:t xml:space="preserve"> индивидуальными </w:t>
      </w:r>
      <w:r w:rsidRPr="005D5497">
        <w:rPr>
          <w:sz w:val="32"/>
          <w:szCs w:val="32"/>
        </w:rPr>
        <w:t xml:space="preserve"> запрос</w:t>
      </w:r>
      <w:r w:rsidR="00E72BB9" w:rsidRPr="005D5497">
        <w:rPr>
          <w:sz w:val="32"/>
          <w:szCs w:val="32"/>
        </w:rPr>
        <w:t>ами</w:t>
      </w:r>
      <w:r w:rsidRPr="005D5497">
        <w:rPr>
          <w:sz w:val="32"/>
          <w:szCs w:val="32"/>
        </w:rPr>
        <w:t xml:space="preserve"> детей и их родителей с целью обеспечения высокого качества образования, в пяти  школах города организовано профильное обучение на уровне среднего общего образования (МАОУ лицей № 1, МАОУ «Гимназия № 1», МАОУ гимназия №4, МБОУ СОШ №№ 3, 21). </w:t>
      </w:r>
      <w:r w:rsidR="006836E6" w:rsidRPr="005D5497">
        <w:rPr>
          <w:sz w:val="32"/>
          <w:szCs w:val="32"/>
        </w:rPr>
        <w:t>В</w:t>
      </w:r>
      <w:r w:rsidRPr="005D5497">
        <w:rPr>
          <w:sz w:val="32"/>
          <w:szCs w:val="32"/>
        </w:rPr>
        <w:t xml:space="preserve"> этих же образовательных организациях на уровне основного общего и среднего общего образования ведется изучение отдельных предметов на углубленном уровне. </w:t>
      </w:r>
    </w:p>
    <w:p w:rsidR="004F3DA9" w:rsidRPr="005D5497" w:rsidRDefault="004F3DA9" w:rsidP="00237509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</w:rPr>
        <w:lastRenderedPageBreak/>
        <w:t>О качестве</w:t>
      </w:r>
      <w:r w:rsidR="006836E6" w:rsidRPr="005D5497">
        <w:rPr>
          <w:sz w:val="32"/>
          <w:szCs w:val="32"/>
        </w:rPr>
        <w:t xml:space="preserve"> и эффективности организации</w:t>
      </w:r>
      <w:r w:rsidRPr="005D5497">
        <w:rPr>
          <w:sz w:val="32"/>
          <w:szCs w:val="32"/>
        </w:rPr>
        <w:t xml:space="preserve"> профильного обучения можно судить по результатам государственной итоговой аттестации и дальнейшего профессионального образования выпускников. Анализ выбора предметов</w:t>
      </w:r>
      <w:r w:rsidR="009B01F8" w:rsidRPr="005D5497">
        <w:rPr>
          <w:sz w:val="32"/>
          <w:szCs w:val="32"/>
        </w:rPr>
        <w:t xml:space="preserve"> сдаваемых</w:t>
      </w:r>
      <w:r w:rsidRPr="005D5497">
        <w:rPr>
          <w:sz w:val="32"/>
          <w:szCs w:val="32"/>
        </w:rPr>
        <w:t xml:space="preserve"> в </w:t>
      </w:r>
      <w:r w:rsidR="003A1933" w:rsidRPr="005D5497">
        <w:rPr>
          <w:sz w:val="32"/>
          <w:szCs w:val="32"/>
        </w:rPr>
        <w:t xml:space="preserve">форме </w:t>
      </w:r>
      <w:r w:rsidRPr="005D5497">
        <w:rPr>
          <w:sz w:val="32"/>
          <w:szCs w:val="32"/>
        </w:rPr>
        <w:t>ЕГЭ свидетельствует, что выбор</w:t>
      </w:r>
      <w:r w:rsidR="009B01F8" w:rsidRPr="005D5497">
        <w:rPr>
          <w:sz w:val="32"/>
          <w:szCs w:val="32"/>
        </w:rPr>
        <w:t xml:space="preserve"> изучения предмета на профильном уровне</w:t>
      </w:r>
      <w:r w:rsidRPr="005D5497">
        <w:rPr>
          <w:sz w:val="32"/>
          <w:szCs w:val="32"/>
        </w:rPr>
        <w:t xml:space="preserve"> старшеклассниками гимназий № 1, 4, СОШ № 3  </w:t>
      </w:r>
      <w:r w:rsidRPr="005D5497">
        <w:rPr>
          <w:bCs/>
          <w:sz w:val="32"/>
          <w:szCs w:val="32"/>
        </w:rPr>
        <w:t>был сделан осознанно</w:t>
      </w:r>
      <w:r w:rsidR="00581529" w:rsidRPr="005D5497">
        <w:rPr>
          <w:sz w:val="32"/>
          <w:szCs w:val="32"/>
        </w:rPr>
        <w:t>. Т</w:t>
      </w:r>
      <w:r w:rsidRPr="005D5497">
        <w:rPr>
          <w:sz w:val="32"/>
          <w:szCs w:val="32"/>
        </w:rPr>
        <w:t xml:space="preserve">ак профильный предмет сдавался в 2017 году большинством учащихся профильного класса, и отклонение в выборе изучаемого на повышенном уровне предмета не превысило 15 %.   </w:t>
      </w:r>
      <w:r w:rsidR="009B01F8" w:rsidRPr="005D5497">
        <w:rPr>
          <w:sz w:val="32"/>
          <w:szCs w:val="32"/>
        </w:rPr>
        <w:t>Вместе с тем</w:t>
      </w:r>
      <w:r w:rsidR="004F5E7B" w:rsidRPr="005D5497">
        <w:rPr>
          <w:sz w:val="32"/>
          <w:szCs w:val="32"/>
        </w:rPr>
        <w:t xml:space="preserve"> </w:t>
      </w:r>
      <w:r w:rsidRPr="005D5497">
        <w:rPr>
          <w:i/>
          <w:sz w:val="32"/>
          <w:szCs w:val="32"/>
        </w:rPr>
        <w:t xml:space="preserve">отклонение </w:t>
      </w:r>
      <w:r w:rsidR="009B01F8" w:rsidRPr="005D5497">
        <w:rPr>
          <w:i/>
          <w:sz w:val="32"/>
          <w:szCs w:val="32"/>
        </w:rPr>
        <w:t xml:space="preserve"> в выборе предметов  выпускниками  шк. № 21  составило </w:t>
      </w:r>
      <w:r w:rsidRPr="005D5497">
        <w:rPr>
          <w:i/>
          <w:sz w:val="32"/>
          <w:szCs w:val="32"/>
        </w:rPr>
        <w:t xml:space="preserve"> 39 %, </w:t>
      </w:r>
      <w:r w:rsidR="009B01F8" w:rsidRPr="005D5497">
        <w:rPr>
          <w:i/>
          <w:sz w:val="32"/>
          <w:szCs w:val="32"/>
        </w:rPr>
        <w:t xml:space="preserve"> а в лицее № 1 – 51 %.</w:t>
      </w:r>
    </w:p>
    <w:p w:rsidR="004F3DA9" w:rsidRPr="005D5497" w:rsidRDefault="004F3DA9" w:rsidP="004F3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497">
        <w:rPr>
          <w:rFonts w:ascii="Times New Roman" w:hAnsi="Times New Roman" w:cs="Times New Roman"/>
          <w:color w:val="000000"/>
          <w:sz w:val="32"/>
          <w:szCs w:val="32"/>
        </w:rPr>
        <w:t xml:space="preserve">В целом результаты ГИА выпускников, изучавших предметы на повышенном уровне, выше средних показателей по городу. </w:t>
      </w:r>
      <w:r w:rsidRPr="005D5497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Так, средний балл обучающихся по программам углубленной подготовки и программам профильного обучения выше среднего городского балла: по математике – на 5,6 балла, по русскому языку и химии – на 4,8 балла, по обществознанию – на 4,3 балла, по физике – на 2,6 балла.</w:t>
      </w:r>
      <w:r w:rsidRPr="005D5497">
        <w:rPr>
          <w:rFonts w:ascii="Times New Roman" w:hAnsi="Times New Roman" w:cs="Times New Roman"/>
          <w:color w:val="000000"/>
          <w:sz w:val="32"/>
          <w:szCs w:val="32"/>
        </w:rPr>
        <w:t xml:space="preserve"> Среди выпускников с высокими баллами ЕГЭ (81 и более) 75 % – это учащиеся профильных классов. Хорошие результаты ЕГЭ несомненно являются залогом для поступления </w:t>
      </w:r>
      <w:r w:rsidR="009B01F8" w:rsidRPr="005D5497">
        <w:rPr>
          <w:rFonts w:ascii="Times New Roman" w:hAnsi="Times New Roman" w:cs="Times New Roman"/>
          <w:color w:val="000000"/>
          <w:sz w:val="32"/>
          <w:szCs w:val="32"/>
        </w:rPr>
        <w:t>и дальнейшего</w:t>
      </w:r>
      <w:r w:rsidR="00581529" w:rsidRPr="005D5497">
        <w:rPr>
          <w:rFonts w:ascii="Times New Roman" w:hAnsi="Times New Roman" w:cs="Times New Roman"/>
          <w:color w:val="000000"/>
          <w:sz w:val="32"/>
          <w:szCs w:val="32"/>
        </w:rPr>
        <w:t xml:space="preserve"> профессионального  образования.</w:t>
      </w:r>
    </w:p>
    <w:p w:rsidR="004F3DA9" w:rsidRPr="005D5497" w:rsidRDefault="004F3DA9" w:rsidP="004F3DA9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5D5497">
        <w:rPr>
          <w:sz w:val="32"/>
          <w:szCs w:val="32"/>
        </w:rPr>
        <w:t>При этом среди выпускников профильных классов есть учащиеся, не преодолевшие пороговый уровень по предметам: 15 человек – по математике (профиль), 4 – по обществознанию, 5 – по биологии, 2 – по химии, 1 – по истории.</w:t>
      </w:r>
      <w:r w:rsidR="009E79EC" w:rsidRPr="005D5497">
        <w:rPr>
          <w:sz w:val="32"/>
          <w:szCs w:val="32"/>
        </w:rPr>
        <w:t xml:space="preserve"> </w:t>
      </w:r>
      <w:r w:rsidR="00581529" w:rsidRPr="005D5497">
        <w:rPr>
          <w:sz w:val="32"/>
          <w:szCs w:val="32"/>
        </w:rPr>
        <w:t>Результаты по биологии</w:t>
      </w:r>
      <w:r w:rsidRPr="005D5497">
        <w:rPr>
          <w:sz w:val="32"/>
          <w:szCs w:val="32"/>
        </w:rPr>
        <w:t xml:space="preserve"> и химии обучающихся на профильном уровне лицея № 1 и СОШ № 21 ниже среднегородского показателя по среднему баллу, посчитанному от числа всех выпускников, сдававших ЕГЭ.</w:t>
      </w:r>
    </w:p>
    <w:p w:rsidR="009E79EC" w:rsidRPr="005D5497" w:rsidRDefault="009E79EC" w:rsidP="009E595F">
      <w:pPr>
        <w:pStyle w:val="Default"/>
        <w:ind w:firstLine="567"/>
        <w:jc w:val="both"/>
        <w:rPr>
          <w:sz w:val="32"/>
          <w:szCs w:val="32"/>
        </w:rPr>
      </w:pPr>
      <w:r w:rsidRPr="005D5497">
        <w:rPr>
          <w:sz w:val="32"/>
          <w:szCs w:val="32"/>
        </w:rPr>
        <w:t xml:space="preserve">Управленческим командам ОО необходимо предпринять меры по недопущению подобной ситуации в следующем году. </w:t>
      </w:r>
    </w:p>
    <w:p w:rsidR="00B654D0" w:rsidRPr="005D5497" w:rsidRDefault="00F472BB" w:rsidP="009E595F">
      <w:pPr>
        <w:pStyle w:val="Default"/>
        <w:ind w:firstLine="567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В 2017</w:t>
      </w:r>
      <w:r w:rsidR="009E595F" w:rsidRPr="005D5497">
        <w:rPr>
          <w:sz w:val="32"/>
          <w:szCs w:val="32"/>
        </w:rPr>
        <w:t xml:space="preserve"> году </w:t>
      </w:r>
      <w:r w:rsidRPr="005D5497">
        <w:rPr>
          <w:sz w:val="32"/>
          <w:szCs w:val="32"/>
        </w:rPr>
        <w:t xml:space="preserve">будут продолжать работать специализированные классы в </w:t>
      </w:r>
      <w:r w:rsidR="009E595F" w:rsidRPr="005D5497">
        <w:rPr>
          <w:sz w:val="32"/>
          <w:szCs w:val="32"/>
        </w:rPr>
        <w:t>МАОУ лицей № 1 и МАОУ гимназия № 4</w:t>
      </w:r>
      <w:r w:rsidRPr="005D5497">
        <w:rPr>
          <w:sz w:val="32"/>
          <w:szCs w:val="32"/>
        </w:rPr>
        <w:t>,открытые</w:t>
      </w:r>
      <w:r w:rsidR="009E595F" w:rsidRPr="005D5497">
        <w:rPr>
          <w:sz w:val="32"/>
          <w:szCs w:val="32"/>
        </w:rPr>
        <w:t xml:space="preserve"> по инициативе Губернатора Кр</w:t>
      </w:r>
      <w:r w:rsidRPr="005D5497">
        <w:rPr>
          <w:sz w:val="32"/>
          <w:szCs w:val="32"/>
        </w:rPr>
        <w:t>асноярского края. В</w:t>
      </w:r>
      <w:r w:rsidR="00B654D0" w:rsidRPr="005D5497">
        <w:rPr>
          <w:sz w:val="32"/>
          <w:szCs w:val="32"/>
        </w:rPr>
        <w:t xml:space="preserve"> данных классах планируется обучение 125 старшеклассников.</w:t>
      </w:r>
    </w:p>
    <w:p w:rsidR="00E032A6" w:rsidRPr="005D5497" w:rsidRDefault="00E032A6" w:rsidP="00E032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 xml:space="preserve">        СЛАЙД Задачи</w:t>
      </w:r>
    </w:p>
    <w:p w:rsidR="00E032A6" w:rsidRPr="005D5497" w:rsidRDefault="00E032A6" w:rsidP="009E595F">
      <w:pPr>
        <w:pStyle w:val="Default"/>
        <w:ind w:firstLine="567"/>
        <w:jc w:val="both"/>
        <w:rPr>
          <w:sz w:val="32"/>
          <w:szCs w:val="32"/>
        </w:rPr>
      </w:pPr>
    </w:p>
    <w:p w:rsidR="00775E44" w:rsidRPr="005D5497" w:rsidRDefault="0037714C" w:rsidP="0077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эффективности их открытия свидетельствуют первые достижения  которые продемонстрировали </w:t>
      </w:r>
      <w:r w:rsidR="009E595F" w:rsidRPr="005D5497">
        <w:rPr>
          <w:rFonts w:ascii="Times New Roman" w:hAnsi="Times New Roman" w:cs="Times New Roman"/>
          <w:sz w:val="32"/>
          <w:szCs w:val="32"/>
        </w:rPr>
        <w:t>обучающиеся специализированного</w:t>
      </w:r>
      <w:r w:rsidR="004F5E7B" w:rsidRPr="005D5497">
        <w:rPr>
          <w:rFonts w:ascii="Times New Roman" w:hAnsi="Times New Roman" w:cs="Times New Roman"/>
          <w:sz w:val="32"/>
          <w:szCs w:val="32"/>
        </w:rPr>
        <w:t xml:space="preserve"> 9</w:t>
      </w:r>
      <w:r w:rsidR="009E595F" w:rsidRPr="005D5497">
        <w:rPr>
          <w:rFonts w:ascii="Times New Roman" w:hAnsi="Times New Roman" w:cs="Times New Roman"/>
          <w:sz w:val="32"/>
          <w:szCs w:val="32"/>
        </w:rPr>
        <w:t xml:space="preserve"> класса МАОУ лицея № 1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9E595F" w:rsidRPr="005D5497">
        <w:rPr>
          <w:rFonts w:ascii="Times New Roman" w:hAnsi="Times New Roman" w:cs="Times New Roman"/>
          <w:sz w:val="32"/>
          <w:szCs w:val="32"/>
        </w:rPr>
        <w:t>государственной итоговой ат</w:t>
      </w:r>
      <w:r>
        <w:rPr>
          <w:rFonts w:ascii="Times New Roman" w:hAnsi="Times New Roman" w:cs="Times New Roman"/>
          <w:sz w:val="32"/>
          <w:szCs w:val="32"/>
        </w:rPr>
        <w:t xml:space="preserve">тестации. </w:t>
      </w:r>
      <w:r w:rsidR="009E595F" w:rsidRPr="005D5497">
        <w:rPr>
          <w:rFonts w:ascii="Times New Roman" w:hAnsi="Times New Roman" w:cs="Times New Roman"/>
          <w:sz w:val="32"/>
          <w:szCs w:val="32"/>
        </w:rPr>
        <w:t xml:space="preserve">Результаты выпускников по математике, физике, информатике – выше средних городских значений по трем показателям: </w:t>
      </w:r>
      <w:r w:rsidR="009E595F" w:rsidRPr="005D5497">
        <w:rPr>
          <w:rFonts w:ascii="Times New Roman" w:hAnsi="Times New Roman" w:cs="Times New Roman"/>
          <w:sz w:val="32"/>
          <w:szCs w:val="32"/>
        </w:rPr>
        <w:lastRenderedPageBreak/>
        <w:t>среднему первичному баллу, среднему баллу по пятибалльно</w:t>
      </w:r>
      <w:r w:rsidR="00775E44" w:rsidRPr="005D5497">
        <w:rPr>
          <w:rFonts w:ascii="Times New Roman" w:hAnsi="Times New Roman" w:cs="Times New Roman"/>
          <w:sz w:val="32"/>
          <w:szCs w:val="32"/>
        </w:rPr>
        <w:t xml:space="preserve">й шкале, количеству «4» и «5». </w:t>
      </w:r>
    </w:p>
    <w:p w:rsidR="001D4014" w:rsidRPr="005D5497" w:rsidRDefault="00775E44" w:rsidP="0001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Часть </w:t>
      </w:r>
      <w:r w:rsidR="002147FF">
        <w:rPr>
          <w:rFonts w:ascii="Times New Roman" w:hAnsi="Times New Roman" w:cs="Times New Roman"/>
          <w:bCs/>
          <w:sz w:val="32"/>
          <w:szCs w:val="32"/>
        </w:rPr>
        <w:t xml:space="preserve">выпускников 11 </w:t>
      </w:r>
      <w:r w:rsidRPr="005D5497">
        <w:rPr>
          <w:rFonts w:ascii="Times New Roman" w:hAnsi="Times New Roman" w:cs="Times New Roman"/>
          <w:bCs/>
          <w:sz w:val="32"/>
          <w:szCs w:val="32"/>
        </w:rPr>
        <w:t>универсальных классов демонстрируют низкие результаты в ситуации, когда надо уметь работать по алгоритму, быть внимательными к формулировкам заданий. Это простые умения, которые мы традиционно формируем. ЕГЭ – пример ситуации, когда такие умения приходится использовать в реальной жизненной ситуации. Он еще раз подтверждает, что повышение качества образования возможно только при комплексной работе со всеми</w:t>
      </w:r>
      <w:r w:rsidR="009E79EC" w:rsidRPr="005D549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bCs/>
          <w:sz w:val="32"/>
          <w:szCs w:val="32"/>
        </w:rPr>
        <w:t>типами результатов.</w:t>
      </w:r>
    </w:p>
    <w:p w:rsidR="00E032A6" w:rsidRPr="005D5497" w:rsidRDefault="00E032A6" w:rsidP="00E032A6">
      <w:pPr>
        <w:pStyle w:val="Default"/>
        <w:rPr>
          <w:sz w:val="32"/>
          <w:szCs w:val="32"/>
          <w:highlight w:val="yellow"/>
        </w:rPr>
      </w:pPr>
    </w:p>
    <w:p w:rsidR="00D90E3A" w:rsidRPr="005D5497" w:rsidRDefault="00D90E3A" w:rsidP="00587258">
      <w:pPr>
        <w:pStyle w:val="Default"/>
        <w:ind w:firstLine="567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СЛАЙД (</w:t>
      </w:r>
      <w:r w:rsidR="009E79EC" w:rsidRPr="005D5497">
        <w:rPr>
          <w:sz w:val="32"/>
          <w:szCs w:val="32"/>
          <w:highlight w:val="yellow"/>
        </w:rPr>
        <w:t>ОВЗ</w:t>
      </w:r>
      <w:r w:rsidRPr="005D5497">
        <w:rPr>
          <w:sz w:val="32"/>
          <w:szCs w:val="32"/>
          <w:highlight w:val="yellow"/>
        </w:rPr>
        <w:t>)</w:t>
      </w:r>
    </w:p>
    <w:p w:rsidR="00E032A6" w:rsidRPr="005D5497" w:rsidRDefault="00E032A6" w:rsidP="00587258">
      <w:pPr>
        <w:pStyle w:val="Default"/>
        <w:ind w:firstLine="567"/>
        <w:rPr>
          <w:sz w:val="32"/>
          <w:szCs w:val="32"/>
        </w:rPr>
      </w:pPr>
    </w:p>
    <w:p w:rsidR="00204764" w:rsidRPr="005D5497" w:rsidRDefault="00D463C2" w:rsidP="00D46DA7">
      <w:pPr>
        <w:pStyle w:val="Default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Ежегодно растет количество обу</w:t>
      </w:r>
      <w:r w:rsidR="00D46DA7" w:rsidRPr="005D5497">
        <w:rPr>
          <w:sz w:val="32"/>
          <w:szCs w:val="32"/>
        </w:rPr>
        <w:t>ча</w:t>
      </w:r>
      <w:r>
        <w:rPr>
          <w:sz w:val="32"/>
          <w:szCs w:val="32"/>
        </w:rPr>
        <w:t>ю</w:t>
      </w:r>
      <w:r w:rsidR="00D46DA7" w:rsidRPr="005D5497">
        <w:rPr>
          <w:sz w:val="32"/>
          <w:szCs w:val="32"/>
        </w:rPr>
        <w:t xml:space="preserve">щихся, которым рекомендована для обучения адаптированная общеобразовательная программа. Так, в течение 2016-2017 учебного года число детейс ограниченными возможностями здоровья увеличилось на 104 человека. </w:t>
      </w:r>
    </w:p>
    <w:p w:rsidR="009061D2" w:rsidRPr="005D5497" w:rsidRDefault="00E05A49" w:rsidP="009061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F472BB" w:rsidRPr="005D5497">
        <w:rPr>
          <w:rFonts w:ascii="Times New Roman" w:hAnsi="Times New Roman" w:cs="Times New Roman"/>
          <w:sz w:val="32"/>
          <w:szCs w:val="32"/>
        </w:rPr>
        <w:t xml:space="preserve">15 школ, реализующих программы, </w:t>
      </w:r>
      <w:r w:rsidRPr="005D5497">
        <w:rPr>
          <w:rFonts w:ascii="Times New Roman" w:hAnsi="Times New Roman" w:cs="Times New Roman"/>
          <w:sz w:val="32"/>
          <w:szCs w:val="32"/>
        </w:rPr>
        <w:t xml:space="preserve">есть лидеры в данном направлении, которые </w:t>
      </w:r>
      <w:r w:rsidR="00E0146D" w:rsidRPr="005D5497">
        <w:rPr>
          <w:rFonts w:ascii="Times New Roman" w:hAnsi="Times New Roman" w:cs="Times New Roman"/>
          <w:sz w:val="32"/>
          <w:szCs w:val="32"/>
        </w:rPr>
        <w:t xml:space="preserve">создали </w:t>
      </w:r>
      <w:r w:rsidRPr="005D5497">
        <w:rPr>
          <w:rFonts w:ascii="Times New Roman" w:hAnsi="Times New Roman" w:cs="Times New Roman"/>
          <w:sz w:val="32"/>
          <w:szCs w:val="32"/>
        </w:rPr>
        <w:t>алгоритм работы по адаптированным образовательным програ</w:t>
      </w:r>
      <w:r w:rsidR="00E0146D" w:rsidRPr="005D5497">
        <w:rPr>
          <w:rFonts w:ascii="Times New Roman" w:hAnsi="Times New Roman" w:cs="Times New Roman"/>
          <w:sz w:val="32"/>
          <w:szCs w:val="32"/>
        </w:rPr>
        <w:t>ммам</w:t>
      </w:r>
      <w:r w:rsidRPr="005D5497">
        <w:rPr>
          <w:rFonts w:ascii="Times New Roman" w:hAnsi="Times New Roman" w:cs="Times New Roman"/>
          <w:sz w:val="32"/>
          <w:szCs w:val="32"/>
        </w:rPr>
        <w:t>, выступают методическими центрами для других ОО города и округа.</w:t>
      </w:r>
    </w:p>
    <w:p w:rsidR="00D90E3A" w:rsidRPr="005D5497" w:rsidRDefault="00617DAB" w:rsidP="00D4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Коллективы</w:t>
      </w:r>
      <w:r w:rsidR="00822BA2" w:rsidRPr="005D5497">
        <w:rPr>
          <w:rFonts w:ascii="Times New Roman" w:hAnsi="Times New Roman" w:cs="Times New Roman"/>
          <w:sz w:val="32"/>
          <w:szCs w:val="32"/>
          <w:highlight w:val="yellow"/>
        </w:rPr>
        <w:t>СОШ №№ 3,7, 11,17</w:t>
      </w:r>
      <w:r w:rsidR="00E05A49" w:rsidRPr="005D5497">
        <w:rPr>
          <w:rFonts w:ascii="Times New Roman" w:hAnsi="Times New Roman" w:cs="Times New Roman"/>
          <w:sz w:val="32"/>
          <w:szCs w:val="32"/>
        </w:rPr>
        <w:t xml:space="preserve">впервые начали работать по адаптированным программам, первоочередными задачами </w:t>
      </w:r>
      <w:r w:rsidR="009061D2" w:rsidRPr="005D5497">
        <w:rPr>
          <w:rFonts w:ascii="Times New Roman" w:hAnsi="Times New Roman" w:cs="Times New Roman"/>
          <w:sz w:val="32"/>
          <w:szCs w:val="32"/>
        </w:rPr>
        <w:t xml:space="preserve"> в 2016 – 2017 году для них стало </w:t>
      </w:r>
      <w:r w:rsidR="00E05A49" w:rsidRPr="005D5497">
        <w:rPr>
          <w:rFonts w:ascii="Times New Roman" w:hAnsi="Times New Roman" w:cs="Times New Roman"/>
          <w:sz w:val="32"/>
          <w:szCs w:val="32"/>
        </w:rPr>
        <w:t>изменение образовательной среды, переподготовка</w:t>
      </w:r>
      <w:r w:rsidR="00E0146D" w:rsidRPr="005D5497">
        <w:rPr>
          <w:rFonts w:ascii="Times New Roman" w:hAnsi="Times New Roman" w:cs="Times New Roman"/>
          <w:sz w:val="32"/>
          <w:szCs w:val="32"/>
        </w:rPr>
        <w:t xml:space="preserve"> кадров</w:t>
      </w:r>
      <w:r w:rsidR="009061D2" w:rsidRPr="005D5497">
        <w:rPr>
          <w:rFonts w:ascii="Times New Roman" w:hAnsi="Times New Roman" w:cs="Times New Roman"/>
          <w:sz w:val="32"/>
          <w:szCs w:val="32"/>
        </w:rPr>
        <w:t xml:space="preserve">, приведение в соответствие нормативно – правовой  </w:t>
      </w:r>
      <w:r w:rsidR="00B56963" w:rsidRPr="005D5497">
        <w:rPr>
          <w:rFonts w:ascii="Times New Roman" w:hAnsi="Times New Roman" w:cs="Times New Roman"/>
          <w:sz w:val="32"/>
          <w:szCs w:val="32"/>
        </w:rPr>
        <w:t>документации</w:t>
      </w:r>
      <w:r w:rsidR="009061D2" w:rsidRPr="005D5497">
        <w:rPr>
          <w:rFonts w:ascii="Times New Roman" w:hAnsi="Times New Roman" w:cs="Times New Roman"/>
          <w:sz w:val="32"/>
          <w:szCs w:val="32"/>
        </w:rPr>
        <w:t>.</w:t>
      </w:r>
    </w:p>
    <w:p w:rsidR="00162204" w:rsidRPr="005D5497" w:rsidRDefault="00162204" w:rsidP="00162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Тема профессиональной подготовки детей с ограниченными возможностями здоровья чрезвычайно актуальна. Выбор профессий в образовательных организациях среднего профессионального образования г. Канска для детей данной категории ограничен, и как показывает опыт существует дефицит мест.</w:t>
      </w:r>
    </w:p>
    <w:p w:rsidR="00162204" w:rsidRPr="005D5497" w:rsidRDefault="00162204" w:rsidP="00162204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На территории города реализуется  сетевой проект</w:t>
      </w:r>
      <w:r w:rsidRPr="005D5497">
        <w:rPr>
          <w:rFonts w:ascii="Times New Roman" w:eastAsia="TimesNewRoman" w:hAnsi="Times New Roman" w:cs="Times New Roman"/>
          <w:bCs/>
          <w:sz w:val="32"/>
          <w:szCs w:val="32"/>
        </w:rPr>
        <w:t>«Ранняя профориентация обучающихся с умственной отсталостью (интеллектуальными нарушениями)</w:t>
      </w:r>
      <w:r w:rsidR="00734436">
        <w:rPr>
          <w:rFonts w:ascii="Times New Roman" w:eastAsia="TimesNewRoman" w:hAnsi="Times New Roman" w:cs="Times New Roman"/>
          <w:bCs/>
          <w:sz w:val="32"/>
          <w:szCs w:val="32"/>
        </w:rPr>
        <w:t>»</w:t>
      </w:r>
      <w:r w:rsidRPr="005D5497">
        <w:rPr>
          <w:rFonts w:ascii="Times New Roman" w:eastAsia="TimesNewRoman" w:hAnsi="Times New Roman" w:cs="Times New Roman"/>
          <w:bCs/>
          <w:sz w:val="32"/>
          <w:szCs w:val="32"/>
        </w:rPr>
        <w:t xml:space="preserve">  Взаимодействие учреждений общего и профессионального образования направлено на  успешную социализацию детей. В рамках проекта, помимо существующих швейного и столярного профиля,  предполагается введение третьего профиля по запросам родителей  и обучающихся, востребованных на рынке труда. </w:t>
      </w:r>
    </w:p>
    <w:p w:rsidR="00172DF0" w:rsidRPr="005D5497" w:rsidRDefault="00172DF0" w:rsidP="00172DF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32"/>
          <w:szCs w:val="32"/>
        </w:rPr>
      </w:pPr>
    </w:p>
    <w:p w:rsidR="00E05A49" w:rsidRPr="005D5497" w:rsidRDefault="009061D2" w:rsidP="00172D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 w:rsidR="00EE5EB1" w:rsidRPr="005D5497">
        <w:rPr>
          <w:rFonts w:ascii="Times New Roman" w:hAnsi="Times New Roman" w:cs="Times New Roman"/>
          <w:sz w:val="32"/>
          <w:szCs w:val="32"/>
        </w:rPr>
        <w:t xml:space="preserve"> (школы работающие по ФГОС)</w:t>
      </w:r>
    </w:p>
    <w:p w:rsidR="00E032A6" w:rsidRPr="005D5497" w:rsidRDefault="00E032A6" w:rsidP="00172D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3E95" w:rsidRPr="005D5497" w:rsidRDefault="00E0146D" w:rsidP="00E01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 w:rsidRPr="005D5497">
        <w:rPr>
          <w:rStyle w:val="c1"/>
          <w:rFonts w:ascii="Times New Roman" w:hAnsi="Times New Roman" w:cs="Times New Roman"/>
          <w:sz w:val="32"/>
          <w:szCs w:val="32"/>
        </w:rPr>
        <w:t>С 1 сентября 2016 года началась реализация стандарта</w:t>
      </w:r>
      <w:r w:rsidR="003025B1" w:rsidRPr="005D5497">
        <w:rPr>
          <w:rStyle w:val="c1"/>
          <w:rFonts w:ascii="Times New Roman" w:hAnsi="Times New Roman" w:cs="Times New Roman"/>
          <w:sz w:val="32"/>
          <w:szCs w:val="32"/>
        </w:rPr>
        <w:t xml:space="preserve"> для обучающихся </w:t>
      </w:r>
      <w:r w:rsidRPr="005D5497">
        <w:rPr>
          <w:rFonts w:ascii="Times New Roman" w:hAnsi="Times New Roman" w:cs="Times New Roman"/>
          <w:sz w:val="32"/>
          <w:szCs w:val="32"/>
        </w:rPr>
        <w:t xml:space="preserve"> по адаптированным программам </w:t>
      </w:r>
      <w:r w:rsidR="003025B1" w:rsidRPr="005D5497">
        <w:rPr>
          <w:rFonts w:ascii="Times New Roman" w:hAnsi="Times New Roman" w:cs="Times New Roman"/>
          <w:sz w:val="32"/>
          <w:szCs w:val="32"/>
        </w:rPr>
        <w:t>первых классов</w:t>
      </w:r>
      <w:r w:rsidR="00EE5EB1" w:rsidRPr="005D5497">
        <w:rPr>
          <w:rFonts w:ascii="Times New Roman" w:hAnsi="Times New Roman" w:cs="Times New Roman"/>
          <w:sz w:val="32"/>
          <w:szCs w:val="32"/>
        </w:rPr>
        <w:t xml:space="preserve"> в 5 общеобразовательных организациях</w:t>
      </w:r>
      <w:r w:rsidRPr="005D5497">
        <w:rPr>
          <w:rFonts w:ascii="Times New Roman" w:hAnsi="Times New Roman" w:cs="Times New Roman"/>
          <w:sz w:val="32"/>
          <w:szCs w:val="32"/>
        </w:rPr>
        <w:t>.</w:t>
      </w:r>
      <w:r w:rsidR="00B43E95" w:rsidRPr="005D5497">
        <w:rPr>
          <w:rStyle w:val="c1"/>
          <w:rFonts w:ascii="Times New Roman" w:hAnsi="Times New Roman" w:cs="Times New Roman"/>
          <w:sz w:val="32"/>
          <w:szCs w:val="32"/>
        </w:rPr>
        <w:t xml:space="preserve">В режиме апробации стандарта второй год работает коллектив школы № 9. </w:t>
      </w:r>
      <w:r w:rsidR="00E16247" w:rsidRPr="005D5497">
        <w:rPr>
          <w:rStyle w:val="c1"/>
          <w:rFonts w:ascii="Times New Roman" w:hAnsi="Times New Roman" w:cs="Times New Roman"/>
          <w:sz w:val="32"/>
          <w:szCs w:val="32"/>
        </w:rPr>
        <w:t xml:space="preserve">Стандарт, как документ, создает возможности и закладывает требования, но не решает  сразу всех проблем. В школах в процессе внедрения ФГОС НОО ОВЗ  и ФГОС О УО (интеллектуальными нарушениями) выявлены трудности и обозначены проблемные места. </w:t>
      </w:r>
    </w:p>
    <w:p w:rsidR="009061D2" w:rsidRPr="005D5497" w:rsidRDefault="00B43E95" w:rsidP="00B43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Не выработано</w:t>
      </w:r>
      <w:r w:rsidR="00E16247" w:rsidRPr="005D5497">
        <w:rPr>
          <w:rFonts w:ascii="Times New Roman" w:eastAsia="Times New Roman" w:hAnsi="Times New Roman" w:cs="Times New Roman"/>
          <w:sz w:val="32"/>
          <w:szCs w:val="32"/>
        </w:rPr>
        <w:t xml:space="preserve"> четкое представление о том, какие результаты должны быть достигнуты для разных категорий детей на разных уровнях образования, 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не</w:t>
      </w:r>
      <w:r w:rsidR="00E16247" w:rsidRPr="005D5497">
        <w:rPr>
          <w:rFonts w:ascii="Times New Roman" w:eastAsia="Times New Roman" w:hAnsi="Times New Roman" w:cs="Times New Roman"/>
          <w:sz w:val="32"/>
          <w:szCs w:val="32"/>
        </w:rPr>
        <w:t xml:space="preserve"> разработа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на  система</w:t>
      </w:r>
      <w:r w:rsidR="00E16247" w:rsidRPr="005D5497">
        <w:rPr>
          <w:rFonts w:ascii="Times New Roman" w:eastAsia="Times New Roman" w:hAnsi="Times New Roman" w:cs="Times New Roman"/>
          <w:sz w:val="32"/>
          <w:szCs w:val="32"/>
        </w:rPr>
        <w:t xml:space="preserve"> оценивания,  формы и порядок проведения промежуточной аттестации. </w:t>
      </w:r>
      <w:r w:rsidR="00E16247" w:rsidRPr="005D5497">
        <w:rPr>
          <w:rStyle w:val="c1"/>
          <w:rFonts w:ascii="Times New Roman" w:hAnsi="Times New Roman" w:cs="Times New Roman"/>
          <w:sz w:val="32"/>
          <w:szCs w:val="32"/>
        </w:rPr>
        <w:t>Не организовано изучение общественного мнения по вопро</w:t>
      </w:r>
      <w:r w:rsidR="00477F1B" w:rsidRPr="005D5497">
        <w:rPr>
          <w:rStyle w:val="c1"/>
          <w:rFonts w:ascii="Times New Roman" w:hAnsi="Times New Roman" w:cs="Times New Roman"/>
          <w:sz w:val="32"/>
          <w:szCs w:val="32"/>
        </w:rPr>
        <w:t>сам введения и реализации ФГОС. Управленческим командам организаций  реализующих и планирующих реализовывать стандарт НОО ОВЗ  необходимо обратить на решение данных проблем особое внимание.</w:t>
      </w:r>
    </w:p>
    <w:p w:rsidR="008C7792" w:rsidRPr="005D5497" w:rsidRDefault="008C7792" w:rsidP="00B43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C7792" w:rsidRPr="005D5497" w:rsidRDefault="008C7792" w:rsidP="008C7792">
      <w:pPr>
        <w:adjustRightInd w:val="0"/>
        <w:spacing w:after="0" w:line="240" w:lineRule="auto"/>
        <w:ind w:right="98"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C7792" w:rsidRPr="005D5497" w:rsidRDefault="008C7792" w:rsidP="008C77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 (Воспитание)</w:t>
      </w:r>
    </w:p>
    <w:p w:rsidR="00204764" w:rsidRPr="005D5497" w:rsidRDefault="00204764" w:rsidP="00B33767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Cs/>
          <w:sz w:val="32"/>
          <w:szCs w:val="32"/>
        </w:rPr>
      </w:pPr>
    </w:p>
    <w:p w:rsidR="008C7792" w:rsidRPr="005D5497" w:rsidRDefault="008C7792" w:rsidP="008C7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Особое внимание в прошедшем году мы уделяли </w:t>
      </w:r>
      <w:r w:rsidRPr="005D5497">
        <w:rPr>
          <w:rFonts w:ascii="Times New Roman" w:hAnsi="Times New Roman" w:cs="Times New Roman"/>
          <w:b/>
          <w:sz w:val="32"/>
          <w:szCs w:val="32"/>
        </w:rPr>
        <w:t>вопросам воспитания и социализации</w:t>
      </w:r>
      <w:r w:rsidRPr="005D5497">
        <w:rPr>
          <w:rFonts w:ascii="Times New Roman" w:hAnsi="Times New Roman" w:cs="Times New Roman"/>
          <w:sz w:val="32"/>
          <w:szCs w:val="32"/>
        </w:rPr>
        <w:t>, вопросам межличностных отношений между подростками, профилактике противоправного поведения.</w:t>
      </w:r>
    </w:p>
    <w:p w:rsidR="006567F9" w:rsidRPr="005D5497" w:rsidRDefault="006567F9" w:rsidP="00C542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19F7" w:rsidRPr="005D5497" w:rsidRDefault="00E603BE" w:rsidP="002E398D">
      <w:pPr>
        <w:pStyle w:val="Default"/>
        <w:pageBreakBefore/>
        <w:jc w:val="both"/>
        <w:rPr>
          <w:color w:val="auto"/>
          <w:sz w:val="32"/>
          <w:szCs w:val="32"/>
        </w:rPr>
      </w:pPr>
      <w:r w:rsidRPr="005D5497">
        <w:rPr>
          <w:rFonts w:eastAsia="Times New Roman"/>
          <w:sz w:val="32"/>
          <w:szCs w:val="32"/>
        </w:rPr>
        <w:lastRenderedPageBreak/>
        <w:t>Важное место в системе образования города</w:t>
      </w:r>
      <w:r w:rsidR="00EB5871">
        <w:rPr>
          <w:rFonts w:eastAsia="Times New Roman"/>
          <w:sz w:val="32"/>
          <w:szCs w:val="32"/>
        </w:rPr>
        <w:t xml:space="preserve"> </w:t>
      </w:r>
      <w:r w:rsidRPr="005D5497">
        <w:rPr>
          <w:color w:val="auto"/>
          <w:sz w:val="32"/>
          <w:szCs w:val="32"/>
        </w:rPr>
        <w:t xml:space="preserve">продолжает занимать </w:t>
      </w:r>
      <w:r w:rsidR="004719F7" w:rsidRPr="005D5497">
        <w:rPr>
          <w:color w:val="auto"/>
          <w:sz w:val="32"/>
          <w:szCs w:val="32"/>
        </w:rPr>
        <w:t>формировани</w:t>
      </w:r>
      <w:r w:rsidRPr="005D5497">
        <w:rPr>
          <w:color w:val="auto"/>
          <w:sz w:val="32"/>
          <w:szCs w:val="32"/>
        </w:rPr>
        <w:t>е</w:t>
      </w:r>
      <w:r w:rsidR="004719F7" w:rsidRPr="005D5497">
        <w:rPr>
          <w:color w:val="auto"/>
          <w:sz w:val="32"/>
          <w:szCs w:val="32"/>
        </w:rPr>
        <w:t xml:space="preserve"> духовного, нравственного и физического здоровья подрастающего поколения. </w:t>
      </w:r>
    </w:p>
    <w:p w:rsidR="009562BD" w:rsidRPr="005D5497" w:rsidRDefault="00B24640" w:rsidP="002E398D">
      <w:pPr>
        <w:pStyle w:val="Defaul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Еще раз обраща</w:t>
      </w:r>
      <w:r w:rsidR="00353A22">
        <w:rPr>
          <w:sz w:val="32"/>
          <w:szCs w:val="32"/>
        </w:rPr>
        <w:t xml:space="preserve">ю </w:t>
      </w:r>
      <w:r w:rsidRPr="005D5497">
        <w:rPr>
          <w:sz w:val="32"/>
          <w:szCs w:val="32"/>
        </w:rPr>
        <w:t xml:space="preserve"> внимание,</w:t>
      </w:r>
      <w:r w:rsidR="00353A22">
        <w:rPr>
          <w:sz w:val="32"/>
          <w:szCs w:val="32"/>
        </w:rPr>
        <w:t xml:space="preserve"> на то,</w:t>
      </w:r>
      <w:r w:rsidRPr="005D5497">
        <w:rPr>
          <w:sz w:val="32"/>
          <w:szCs w:val="32"/>
        </w:rPr>
        <w:t xml:space="preserve"> что</w:t>
      </w:r>
      <w:r w:rsidRPr="005D5497">
        <w:rPr>
          <w:b/>
          <w:sz w:val="32"/>
          <w:szCs w:val="32"/>
        </w:rPr>
        <w:t xml:space="preserve"> коммуникативная и конфликтная компетентность, критическое мышление, процессы идентификации</w:t>
      </w:r>
      <w:r w:rsidRPr="005D5497">
        <w:rPr>
          <w:sz w:val="32"/>
          <w:szCs w:val="32"/>
        </w:rPr>
        <w:t xml:space="preserve"> – «объекты» нашего первостепенного внимания и формирования. В </w:t>
      </w:r>
      <w:r w:rsidR="003268FA" w:rsidRPr="005D5497">
        <w:rPr>
          <w:sz w:val="32"/>
          <w:szCs w:val="32"/>
        </w:rPr>
        <w:t>городе</w:t>
      </w:r>
      <w:r w:rsidRPr="005D5497">
        <w:rPr>
          <w:sz w:val="32"/>
          <w:szCs w:val="32"/>
        </w:rPr>
        <w:t xml:space="preserve"> разработана и утверждена дорожная карта по развитию </w:t>
      </w:r>
      <w:r w:rsidRPr="005D5497">
        <w:rPr>
          <w:b/>
          <w:sz w:val="32"/>
          <w:szCs w:val="32"/>
        </w:rPr>
        <w:t>служб школьной медиации</w:t>
      </w:r>
      <w:r w:rsidRPr="005D5497">
        <w:rPr>
          <w:sz w:val="32"/>
          <w:szCs w:val="32"/>
        </w:rPr>
        <w:t>. Интеграция служб школьной медиации в жизнь школ должна произойти так, чтобы это качественно изменило образовательную среду, обеспечило благоприятный психологический климат, создало условия для профилактики правонарушений.</w:t>
      </w:r>
      <w:r w:rsidR="00C542C2" w:rsidRPr="005D5497">
        <w:rPr>
          <w:sz w:val="32"/>
          <w:szCs w:val="32"/>
        </w:rPr>
        <w:t xml:space="preserve"> </w:t>
      </w:r>
      <w:r w:rsidR="000A3240">
        <w:rPr>
          <w:sz w:val="32"/>
          <w:szCs w:val="32"/>
        </w:rPr>
        <w:t>На</w:t>
      </w:r>
      <w:r w:rsidR="009562BD" w:rsidRPr="005D5497">
        <w:rPr>
          <w:sz w:val="32"/>
          <w:szCs w:val="32"/>
        </w:rPr>
        <w:t xml:space="preserve"> начальном и подростковом</w:t>
      </w:r>
      <w:r w:rsidR="00C542C2" w:rsidRPr="005D5497">
        <w:rPr>
          <w:sz w:val="32"/>
          <w:szCs w:val="32"/>
        </w:rPr>
        <w:t xml:space="preserve"> </w:t>
      </w:r>
      <w:r w:rsidR="009562BD" w:rsidRPr="005D5497">
        <w:rPr>
          <w:sz w:val="32"/>
          <w:szCs w:val="32"/>
        </w:rPr>
        <w:t xml:space="preserve">уровнях образования, необходимо говорить о формировании  личностных результатов, делая акцент на </w:t>
      </w:r>
      <w:r w:rsidR="00C542C2" w:rsidRPr="005D5497">
        <w:rPr>
          <w:sz w:val="32"/>
          <w:szCs w:val="32"/>
        </w:rPr>
        <w:t>г</w:t>
      </w:r>
      <w:r w:rsidR="00EB5871">
        <w:rPr>
          <w:sz w:val="32"/>
          <w:szCs w:val="32"/>
        </w:rPr>
        <w:t>ражданскую идентичность и ставить</w:t>
      </w:r>
      <w:r w:rsidR="009562BD" w:rsidRPr="005D5497">
        <w:rPr>
          <w:sz w:val="32"/>
          <w:szCs w:val="32"/>
        </w:rPr>
        <w:t xml:space="preserve"> вопрос о </w:t>
      </w:r>
      <w:r w:rsidR="00C542C2" w:rsidRPr="005D5497">
        <w:rPr>
          <w:sz w:val="32"/>
          <w:szCs w:val="32"/>
        </w:rPr>
        <w:t>становлении и описании школьного уклада</w:t>
      </w:r>
      <w:r w:rsidR="009562BD" w:rsidRPr="005D5497">
        <w:rPr>
          <w:sz w:val="32"/>
          <w:szCs w:val="32"/>
        </w:rPr>
        <w:t>.</w:t>
      </w:r>
    </w:p>
    <w:p w:rsidR="00010C18" w:rsidRPr="005D5497" w:rsidRDefault="00C542C2" w:rsidP="00D00E2D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ab/>
      </w:r>
      <w:r w:rsidR="00E603BE" w:rsidRPr="005D5497">
        <w:rPr>
          <w:rFonts w:ascii="Times New Roman" w:hAnsi="Times New Roman" w:cs="Times New Roman"/>
          <w:sz w:val="32"/>
          <w:szCs w:val="32"/>
        </w:rPr>
        <w:t xml:space="preserve">В соответствии с Указом Президента Российской Федерации создана </w:t>
      </w:r>
      <w:r w:rsidR="00B1054F" w:rsidRPr="005D5497">
        <w:rPr>
          <w:rFonts w:ascii="Times New Roman" w:hAnsi="Times New Roman" w:cs="Times New Roman"/>
          <w:sz w:val="32"/>
          <w:szCs w:val="32"/>
        </w:rPr>
        <w:t xml:space="preserve">общероссийская </w:t>
      </w:r>
      <w:r w:rsidR="00E603BE" w:rsidRPr="005D5497">
        <w:rPr>
          <w:rFonts w:ascii="Times New Roman" w:hAnsi="Times New Roman" w:cs="Times New Roman"/>
          <w:sz w:val="32"/>
          <w:szCs w:val="32"/>
        </w:rPr>
        <w:t>организации «Российское движение школьников»</w:t>
      </w:r>
      <w:r w:rsidR="002E398D" w:rsidRPr="005D5497">
        <w:rPr>
          <w:rFonts w:ascii="Times New Roman" w:hAnsi="Times New Roman" w:cs="Times New Roman"/>
          <w:sz w:val="32"/>
          <w:szCs w:val="32"/>
        </w:rPr>
        <w:t>. На территории по данному направлению пилотными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2E398D" w:rsidRPr="005D5497">
        <w:rPr>
          <w:rFonts w:ascii="Times New Roman" w:hAnsi="Times New Roman" w:cs="Times New Roman"/>
          <w:sz w:val="32"/>
          <w:szCs w:val="32"/>
        </w:rPr>
        <w:t>площадками являются</w:t>
      </w:r>
      <w:r w:rsidR="00E603BE" w:rsidRPr="005D5497">
        <w:rPr>
          <w:rFonts w:ascii="Times New Roman" w:hAnsi="Times New Roman" w:cs="Times New Roman"/>
          <w:sz w:val="32"/>
          <w:szCs w:val="32"/>
        </w:rPr>
        <w:t xml:space="preserve"> коллективы– МБОУ СОШ № 2 и МБОУ СОШ № 19</w:t>
      </w:r>
      <w:r w:rsidR="00B1054F" w:rsidRPr="005D5497">
        <w:rPr>
          <w:rFonts w:ascii="Times New Roman" w:hAnsi="Times New Roman" w:cs="Times New Roman"/>
          <w:sz w:val="32"/>
          <w:szCs w:val="32"/>
        </w:rPr>
        <w:t>.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3A773B" w:rsidRPr="005D5497">
        <w:rPr>
          <w:rFonts w:ascii="Times New Roman" w:hAnsi="Times New Roman" w:cs="Times New Roman"/>
          <w:sz w:val="32"/>
          <w:szCs w:val="32"/>
        </w:rPr>
        <w:t xml:space="preserve">Российское движение школьников призвано </w:t>
      </w:r>
      <w:r w:rsidR="006F0E52" w:rsidRPr="005D5497">
        <w:rPr>
          <w:rFonts w:ascii="Times New Roman" w:hAnsi="Times New Roman" w:cs="Times New Roman"/>
          <w:sz w:val="32"/>
          <w:szCs w:val="32"/>
        </w:rPr>
        <w:t>способствовать определению жизненных планов участников путём обеспечения личностного роста и развития, социального и пр</w:t>
      </w:r>
      <w:r w:rsidR="003268FA" w:rsidRPr="005D5497">
        <w:rPr>
          <w:rFonts w:ascii="Times New Roman" w:hAnsi="Times New Roman" w:cs="Times New Roman"/>
          <w:sz w:val="32"/>
          <w:szCs w:val="32"/>
        </w:rPr>
        <w:t>офессионального самоопределения.</w:t>
      </w:r>
      <w:r w:rsidR="006F0E52" w:rsidRPr="005D5497">
        <w:rPr>
          <w:rFonts w:ascii="Times New Roman" w:hAnsi="Times New Roman" w:cs="Times New Roman"/>
          <w:sz w:val="32"/>
          <w:szCs w:val="32"/>
        </w:rPr>
        <w:t xml:space="preserve"> Очень важно, чтобы на первом этапе </w:t>
      </w:r>
      <w:r w:rsidR="00D117DB" w:rsidRPr="005D5497">
        <w:rPr>
          <w:rFonts w:ascii="Times New Roman" w:hAnsi="Times New Roman" w:cs="Times New Roman"/>
          <w:sz w:val="32"/>
          <w:szCs w:val="32"/>
        </w:rPr>
        <w:t>формирования первичных отделений общественной организации на базе школ активную позицию занимали сами обучающиеся – представители детских объединений и ученического самоуправления.</w:t>
      </w:r>
    </w:p>
    <w:p w:rsidR="00C542C2" w:rsidRPr="005D5497" w:rsidRDefault="00C542C2" w:rsidP="00010C18">
      <w:pPr>
        <w:pStyle w:val="Default"/>
        <w:ind w:firstLine="708"/>
        <w:jc w:val="both"/>
        <w:rPr>
          <w:color w:val="auto"/>
          <w:sz w:val="32"/>
          <w:szCs w:val="32"/>
          <w:highlight w:val="yellow"/>
        </w:rPr>
      </w:pPr>
    </w:p>
    <w:p w:rsidR="00F824FB" w:rsidRPr="005D5497" w:rsidRDefault="00C542C2" w:rsidP="00010C18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5D5497">
        <w:rPr>
          <w:color w:val="auto"/>
          <w:sz w:val="32"/>
          <w:szCs w:val="32"/>
          <w:highlight w:val="yellow"/>
        </w:rPr>
        <w:t xml:space="preserve">СЛАЙД ДО сетевые проекты </w:t>
      </w:r>
    </w:p>
    <w:p w:rsidR="00C542C2" w:rsidRPr="005D5497" w:rsidRDefault="00C542C2" w:rsidP="00010C18">
      <w:pPr>
        <w:pStyle w:val="Default"/>
        <w:ind w:firstLine="708"/>
        <w:jc w:val="both"/>
        <w:rPr>
          <w:color w:val="auto"/>
          <w:sz w:val="32"/>
          <w:szCs w:val="32"/>
        </w:rPr>
      </w:pPr>
    </w:p>
    <w:p w:rsidR="00CD0842" w:rsidRPr="005D5497" w:rsidRDefault="00132639" w:rsidP="00C54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="00F824FB" w:rsidRPr="005D5497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детей </w:t>
      </w:r>
      <w:r w:rsidRPr="005D5497">
        <w:rPr>
          <w:rFonts w:ascii="Times New Roman" w:hAnsi="Times New Roman" w:cs="Times New Roman"/>
          <w:sz w:val="32"/>
          <w:szCs w:val="32"/>
        </w:rPr>
        <w:t>усиливают</w:t>
      </w:r>
      <w:r w:rsidR="00F824FB" w:rsidRPr="005D5497">
        <w:rPr>
          <w:rFonts w:ascii="Times New Roman" w:hAnsi="Times New Roman" w:cs="Times New Roman"/>
          <w:sz w:val="32"/>
          <w:szCs w:val="32"/>
        </w:rPr>
        <w:t xml:space="preserve"> вариативную составляю</w:t>
      </w:r>
      <w:r w:rsidRPr="005D5497">
        <w:rPr>
          <w:rFonts w:ascii="Times New Roman" w:hAnsi="Times New Roman" w:cs="Times New Roman"/>
          <w:sz w:val="32"/>
          <w:szCs w:val="32"/>
        </w:rPr>
        <w:t>щую общего образования</w:t>
      </w:r>
      <w:r w:rsidR="00CD0842" w:rsidRPr="005D5497">
        <w:rPr>
          <w:rFonts w:ascii="Times New Roman" w:hAnsi="Times New Roman" w:cs="Times New Roman"/>
          <w:sz w:val="32"/>
          <w:szCs w:val="32"/>
        </w:rPr>
        <w:t>, способствую</w:t>
      </w:r>
      <w:r w:rsidR="00F824FB" w:rsidRPr="005D5497">
        <w:rPr>
          <w:rFonts w:ascii="Times New Roman" w:hAnsi="Times New Roman" w:cs="Times New Roman"/>
          <w:sz w:val="32"/>
          <w:szCs w:val="32"/>
        </w:rPr>
        <w:t xml:space="preserve">т </w:t>
      </w:r>
      <w:r w:rsidR="00CD0842" w:rsidRPr="005D5497">
        <w:rPr>
          <w:rFonts w:ascii="Times New Roman" w:hAnsi="Times New Roman" w:cs="Times New Roman"/>
          <w:sz w:val="32"/>
          <w:szCs w:val="32"/>
        </w:rPr>
        <w:t>само</w:t>
      </w:r>
      <w:r w:rsidR="00F824FB" w:rsidRPr="005D5497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CD0842" w:rsidRPr="005D5497">
        <w:rPr>
          <w:rFonts w:ascii="Times New Roman" w:hAnsi="Times New Roman" w:cs="Times New Roman"/>
          <w:sz w:val="32"/>
          <w:szCs w:val="32"/>
        </w:rPr>
        <w:t>воспитанников.</w:t>
      </w:r>
      <w:r w:rsidR="00C542C2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C542C2" w:rsidRPr="005D5497">
        <w:rPr>
          <w:rFonts w:ascii="Times New Roman" w:eastAsia="Calibri" w:hAnsi="Times New Roman" w:cs="Times New Roman"/>
          <w:bCs/>
          <w:color w:val="FF0000"/>
          <w:sz w:val="32"/>
          <w:szCs w:val="32"/>
          <w:highlight w:val="yellow"/>
          <w:lang w:eastAsia="en-US"/>
        </w:rPr>
        <w:t>ДДЮТ и Э, ЦТТ, СЮН</w:t>
      </w:r>
      <w:r w:rsidR="00C542C2" w:rsidRPr="005D5497">
        <w:rPr>
          <w:rFonts w:ascii="Times New Roman" w:eastAsia="Calibri" w:hAnsi="Times New Roman" w:cs="Times New Roman"/>
          <w:bCs/>
          <w:color w:val="FF0000"/>
          <w:sz w:val="32"/>
          <w:szCs w:val="32"/>
          <w:lang w:eastAsia="en-US"/>
        </w:rPr>
        <w:t xml:space="preserve"> </w:t>
      </w:r>
      <w:r w:rsidR="00C542C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используют в работе 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дополнительные общеобразовательные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программ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ы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в сетев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ой форме.</w:t>
      </w:r>
      <w:r w:rsidR="0026258F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ДДЮТиЭ 2017г. победил в краевом конкурсе сетевых программ и получит субсидию. 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Основная идея таких программ – интеграция дополнительного,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общего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и профессионального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образования в целях реализации ФГОС общего образования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. Наши ожидания </w:t>
      </w:r>
      <w:r w:rsidR="00C542C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от 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данных пр</w:t>
      </w:r>
      <w:r w:rsidR="00E858BA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грамм связаны с</w:t>
      </w:r>
      <w:r w:rsidR="002E398D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формированием  метапредметных и личностных результатов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, профессио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нальным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самоопределение</w:t>
      </w:r>
      <w:r w:rsidR="003E0498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м  и профессиональной подготовкой </w:t>
      </w:r>
      <w:r w:rsidR="00CD0842" w:rsidRPr="005D549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обучающихся.</w:t>
      </w:r>
    </w:p>
    <w:p w:rsidR="00F824FB" w:rsidRPr="005D5497" w:rsidRDefault="00F824FB" w:rsidP="00C54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lastRenderedPageBreak/>
        <w:t xml:space="preserve"> Следовательно, </w:t>
      </w:r>
      <w:r w:rsidR="00B372B7" w:rsidRPr="005D5497">
        <w:rPr>
          <w:rFonts w:ascii="Times New Roman" w:hAnsi="Times New Roman" w:cs="Times New Roman"/>
          <w:sz w:val="32"/>
          <w:szCs w:val="32"/>
        </w:rPr>
        <w:t>педагогическим коллективам организаций дополнительного образования необходимо продолжить работу по созданию</w:t>
      </w:r>
      <w:r w:rsidRPr="005D5497">
        <w:rPr>
          <w:rFonts w:ascii="Times New Roman" w:hAnsi="Times New Roman" w:cs="Times New Roman"/>
          <w:sz w:val="32"/>
          <w:szCs w:val="32"/>
        </w:rPr>
        <w:t xml:space="preserve"> сетевых программ </w:t>
      </w:r>
      <w:r w:rsidR="00B1054F" w:rsidRPr="005D5497">
        <w:rPr>
          <w:rFonts w:ascii="Times New Roman" w:hAnsi="Times New Roman" w:cs="Times New Roman"/>
          <w:sz w:val="32"/>
          <w:szCs w:val="32"/>
        </w:rPr>
        <w:t>учитывающих профессиональные запросы подростков</w:t>
      </w:r>
      <w:r w:rsidR="002E398D" w:rsidRPr="005D5497">
        <w:rPr>
          <w:rFonts w:ascii="Times New Roman" w:hAnsi="Times New Roman" w:cs="Times New Roman"/>
          <w:sz w:val="32"/>
          <w:szCs w:val="32"/>
        </w:rPr>
        <w:t>.</w:t>
      </w:r>
    </w:p>
    <w:p w:rsidR="005066E7" w:rsidRPr="005D5497" w:rsidRDefault="00902C64" w:rsidP="00E14CE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связи с ускоряющимся внедрением в производство </w:t>
      </w:r>
      <w:r w:rsidR="00510F8D" w:rsidRPr="005D5497">
        <w:rPr>
          <w:rFonts w:ascii="Times New Roman" w:hAnsi="Times New Roman" w:cs="Times New Roman"/>
          <w:sz w:val="32"/>
          <w:szCs w:val="32"/>
        </w:rPr>
        <w:t>современных</w:t>
      </w:r>
      <w:r w:rsidRPr="005D5497">
        <w:rPr>
          <w:rFonts w:ascii="Times New Roman" w:hAnsi="Times New Roman" w:cs="Times New Roman"/>
          <w:sz w:val="32"/>
          <w:szCs w:val="32"/>
        </w:rPr>
        <w:t xml:space="preserve"> технологий особенно актуальным становится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создание условий для развития технического творчества детей. </w:t>
      </w:r>
      <w:r w:rsidR="00133E5A" w:rsidRPr="005D5497">
        <w:rPr>
          <w:rFonts w:ascii="Times New Roman" w:hAnsi="Times New Roman" w:cs="Times New Roman"/>
          <w:bCs/>
          <w:sz w:val="32"/>
          <w:szCs w:val="32"/>
        </w:rPr>
        <w:t xml:space="preserve">На базе ЦТТ созданы объединения, работающие на современном оборудовании. Постоянное  </w:t>
      </w:r>
      <w:r w:rsidR="00133E5A" w:rsidRPr="005D5497">
        <w:rPr>
          <w:rFonts w:ascii="Times New Roman" w:hAnsi="Times New Roman" w:cs="Times New Roman"/>
          <w:sz w:val="32"/>
          <w:szCs w:val="32"/>
        </w:rPr>
        <w:t>обновление материально-технической базы позволяет разрабатывать и внедрять программы дополнительного образования детей с принципиально новым содержанием.</w:t>
      </w:r>
      <w:r w:rsidR="0095784F" w:rsidRPr="005D5497">
        <w:rPr>
          <w:rFonts w:ascii="Times New Roman" w:hAnsi="Times New Roman" w:cs="Times New Roman"/>
          <w:sz w:val="32"/>
          <w:szCs w:val="32"/>
        </w:rPr>
        <w:t xml:space="preserve"> Школьники осваивают станки </w:t>
      </w:r>
      <w:r w:rsidR="005066E7" w:rsidRPr="005D5497">
        <w:rPr>
          <w:rFonts w:ascii="Times New Roman" w:hAnsi="Times New Roman" w:cs="Times New Roman"/>
          <w:sz w:val="32"/>
          <w:szCs w:val="32"/>
        </w:rPr>
        <w:t>с числовым программным управлением</w:t>
      </w:r>
      <w:r w:rsidR="00510F8D" w:rsidRPr="005D5497">
        <w:rPr>
          <w:rFonts w:ascii="Times New Roman" w:hAnsi="Times New Roman" w:cs="Times New Roman"/>
          <w:sz w:val="32"/>
          <w:szCs w:val="32"/>
        </w:rPr>
        <w:t>,</w:t>
      </w:r>
      <w:r w:rsidR="0095784F" w:rsidRPr="005D5497">
        <w:rPr>
          <w:rFonts w:ascii="Times New Roman" w:hAnsi="Times New Roman" w:cs="Times New Roman"/>
          <w:sz w:val="32"/>
          <w:szCs w:val="32"/>
        </w:rPr>
        <w:t xml:space="preserve"> учатся строить 3</w:t>
      </w:r>
      <w:r w:rsidR="0095784F" w:rsidRPr="005D5497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95784F" w:rsidRPr="005D5497">
        <w:rPr>
          <w:rFonts w:ascii="Times New Roman" w:hAnsi="Times New Roman" w:cs="Times New Roman"/>
          <w:sz w:val="32"/>
          <w:szCs w:val="32"/>
        </w:rPr>
        <w:t>-модели де</w:t>
      </w:r>
      <w:r w:rsidR="00C542C2" w:rsidRPr="005D5497">
        <w:rPr>
          <w:rFonts w:ascii="Times New Roman" w:hAnsi="Times New Roman" w:cs="Times New Roman"/>
          <w:sz w:val="32"/>
          <w:szCs w:val="32"/>
        </w:rPr>
        <w:t>талей используют  лазерный гравё</w:t>
      </w:r>
      <w:r w:rsidR="0095784F" w:rsidRPr="005D5497">
        <w:rPr>
          <w:rFonts w:ascii="Times New Roman" w:hAnsi="Times New Roman" w:cs="Times New Roman"/>
          <w:sz w:val="32"/>
          <w:szCs w:val="32"/>
        </w:rPr>
        <w:t>р для  моделирования, быстрого прототипирования .</w:t>
      </w:r>
    </w:p>
    <w:p w:rsidR="0095784F" w:rsidRPr="005D5497" w:rsidRDefault="00E858BA" w:rsidP="00E14C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Имеющиеся практики </w:t>
      </w:r>
      <w:r w:rsidR="00510F8D" w:rsidRPr="005D5497">
        <w:rPr>
          <w:rFonts w:ascii="Times New Roman" w:hAnsi="Times New Roman" w:cs="Times New Roman"/>
          <w:sz w:val="32"/>
          <w:szCs w:val="32"/>
        </w:rPr>
        <w:t xml:space="preserve">в ЦТТ </w:t>
      </w:r>
      <w:r w:rsidRPr="005D5497">
        <w:rPr>
          <w:rFonts w:ascii="Times New Roman" w:hAnsi="Times New Roman" w:cs="Times New Roman"/>
          <w:sz w:val="32"/>
          <w:szCs w:val="32"/>
        </w:rPr>
        <w:t>по формированию</w:t>
      </w:r>
      <w:r w:rsidR="00BC6481" w:rsidRPr="005D5497">
        <w:rPr>
          <w:rFonts w:ascii="Times New Roman" w:hAnsi="Times New Roman" w:cs="Times New Roman"/>
          <w:sz w:val="32"/>
          <w:szCs w:val="32"/>
        </w:rPr>
        <w:t xml:space="preserve"> компетенций</w:t>
      </w:r>
      <w:r w:rsidR="00C542C2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1A5D2D" w:rsidRPr="005D5497">
        <w:rPr>
          <w:rFonts w:ascii="Times New Roman" w:hAnsi="Times New Roman" w:cs="Times New Roman"/>
          <w:sz w:val="32"/>
          <w:szCs w:val="32"/>
        </w:rPr>
        <w:t>предусмотренных</w:t>
      </w:r>
      <w:r w:rsidR="00A734E0" w:rsidRPr="005D5497">
        <w:rPr>
          <w:rFonts w:ascii="Times New Roman" w:hAnsi="Times New Roman" w:cs="Times New Roman"/>
          <w:sz w:val="32"/>
          <w:szCs w:val="32"/>
        </w:rPr>
        <w:t xml:space="preserve"> в проекте</w:t>
      </w:r>
      <w:r w:rsidR="00C542C2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BC6481" w:rsidRPr="005D5497">
        <w:rPr>
          <w:rFonts w:ascii="Times New Roman" w:hAnsi="Times New Roman" w:cs="Times New Roman"/>
          <w:sz w:val="32"/>
          <w:szCs w:val="32"/>
          <w:lang w:val="en-US"/>
        </w:rPr>
        <w:t>JuniorSkills</w:t>
      </w:r>
      <w:r w:rsidR="0095784F" w:rsidRPr="005D5497">
        <w:rPr>
          <w:rFonts w:ascii="Times New Roman" w:hAnsi="Times New Roman" w:cs="Times New Roman"/>
          <w:sz w:val="32"/>
          <w:szCs w:val="32"/>
        </w:rPr>
        <w:t>,</w:t>
      </w:r>
      <w:r w:rsidRPr="005D5497">
        <w:rPr>
          <w:rFonts w:ascii="Times New Roman" w:hAnsi="Times New Roman" w:cs="Times New Roman"/>
          <w:sz w:val="32"/>
          <w:szCs w:val="32"/>
        </w:rPr>
        <w:t xml:space="preserve"> позволяют надеят</w:t>
      </w:r>
      <w:r w:rsidR="00510F8D" w:rsidRPr="005D5497">
        <w:rPr>
          <w:rFonts w:ascii="Times New Roman" w:hAnsi="Times New Roman" w:cs="Times New Roman"/>
          <w:sz w:val="32"/>
          <w:szCs w:val="32"/>
        </w:rPr>
        <w:t>ь</w:t>
      </w:r>
      <w:r w:rsidRPr="005D5497">
        <w:rPr>
          <w:rFonts w:ascii="Times New Roman" w:hAnsi="Times New Roman" w:cs="Times New Roman"/>
          <w:sz w:val="32"/>
          <w:szCs w:val="32"/>
        </w:rPr>
        <w:t>ся, что уже в предстоящем году команды от Канска предъя</w:t>
      </w:r>
      <w:r w:rsidR="00510F8D" w:rsidRPr="005D5497">
        <w:rPr>
          <w:rFonts w:ascii="Times New Roman" w:hAnsi="Times New Roman" w:cs="Times New Roman"/>
          <w:sz w:val="32"/>
          <w:szCs w:val="32"/>
        </w:rPr>
        <w:t>вя</w:t>
      </w:r>
      <w:r w:rsidRPr="005D5497">
        <w:rPr>
          <w:rFonts w:ascii="Times New Roman" w:hAnsi="Times New Roman" w:cs="Times New Roman"/>
          <w:sz w:val="32"/>
          <w:szCs w:val="32"/>
        </w:rPr>
        <w:t xml:space="preserve">т  результаты </w:t>
      </w:r>
      <w:r w:rsidR="0095784F" w:rsidRPr="005D5497">
        <w:rPr>
          <w:rFonts w:ascii="Times New Roman" w:hAnsi="Times New Roman" w:cs="Times New Roman"/>
          <w:sz w:val="32"/>
          <w:szCs w:val="32"/>
        </w:rPr>
        <w:t xml:space="preserve"> на региональном этапе конкурса</w:t>
      </w:r>
      <w:r w:rsidRPr="005D5497">
        <w:rPr>
          <w:rFonts w:ascii="Times New Roman" w:hAnsi="Times New Roman" w:cs="Times New Roman"/>
          <w:sz w:val="32"/>
          <w:szCs w:val="32"/>
        </w:rPr>
        <w:t xml:space="preserve"> по </w:t>
      </w:r>
      <w:r w:rsidR="00C542C2" w:rsidRPr="005D5497">
        <w:rPr>
          <w:rFonts w:ascii="Times New Roman" w:hAnsi="Times New Roman" w:cs="Times New Roman"/>
          <w:sz w:val="32"/>
          <w:szCs w:val="32"/>
        </w:rPr>
        <w:t>трём</w:t>
      </w:r>
      <w:r w:rsidRPr="005D5497">
        <w:rPr>
          <w:rFonts w:ascii="Times New Roman" w:hAnsi="Times New Roman" w:cs="Times New Roman"/>
          <w:sz w:val="32"/>
          <w:szCs w:val="32"/>
        </w:rPr>
        <w:t xml:space="preserve"> направлениям</w:t>
      </w:r>
      <w:r w:rsidR="00C542C2" w:rsidRPr="005D5497">
        <w:rPr>
          <w:rFonts w:ascii="Times New Roman" w:hAnsi="Times New Roman" w:cs="Times New Roman"/>
          <w:sz w:val="32"/>
          <w:szCs w:val="32"/>
        </w:rPr>
        <w:t xml:space="preserve"> (3 Д моделирование, мобильная робототехника, прототипирование</w:t>
      </w:r>
      <w:r w:rsidR="0058334D" w:rsidRPr="005D5497">
        <w:rPr>
          <w:rFonts w:ascii="Times New Roman" w:hAnsi="Times New Roman" w:cs="Times New Roman"/>
          <w:sz w:val="32"/>
          <w:szCs w:val="32"/>
        </w:rPr>
        <w:t>)</w:t>
      </w:r>
      <w:r w:rsidR="00C542C2" w:rsidRPr="005D5497">
        <w:rPr>
          <w:rFonts w:ascii="Times New Roman" w:hAnsi="Times New Roman" w:cs="Times New Roman"/>
          <w:sz w:val="32"/>
          <w:szCs w:val="32"/>
        </w:rPr>
        <w:t xml:space="preserve">. </w:t>
      </w:r>
      <w:r w:rsidR="003C602B" w:rsidRPr="005D5497">
        <w:rPr>
          <w:rFonts w:ascii="Times New Roman" w:hAnsi="Times New Roman" w:cs="Times New Roman"/>
          <w:sz w:val="32"/>
          <w:szCs w:val="32"/>
        </w:rPr>
        <w:t>Губернатором Красноярского края на августовском педсовете 2017</w:t>
      </w:r>
      <w:r w:rsidR="0058334D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3C602B" w:rsidRPr="005D5497">
        <w:rPr>
          <w:rFonts w:ascii="Times New Roman" w:hAnsi="Times New Roman" w:cs="Times New Roman"/>
          <w:sz w:val="32"/>
          <w:szCs w:val="32"/>
        </w:rPr>
        <w:t>года поставлена задача быть готовым</w:t>
      </w:r>
      <w:r w:rsidR="00A96521" w:rsidRPr="005D5497">
        <w:rPr>
          <w:rFonts w:ascii="Times New Roman" w:hAnsi="Times New Roman" w:cs="Times New Roman"/>
          <w:sz w:val="32"/>
          <w:szCs w:val="32"/>
        </w:rPr>
        <w:t>и</w:t>
      </w:r>
      <w:r w:rsidR="003C602B" w:rsidRPr="005D5497">
        <w:rPr>
          <w:rFonts w:ascii="Times New Roman" w:hAnsi="Times New Roman" w:cs="Times New Roman"/>
          <w:sz w:val="32"/>
          <w:szCs w:val="32"/>
        </w:rPr>
        <w:t xml:space="preserve"> к открытию отделений краевого технопарка</w:t>
      </w:r>
      <w:r w:rsidR="0058334D" w:rsidRPr="005D5497">
        <w:rPr>
          <w:rFonts w:ascii="Times New Roman" w:hAnsi="Times New Roman" w:cs="Times New Roman"/>
          <w:sz w:val="32"/>
          <w:szCs w:val="32"/>
        </w:rPr>
        <w:t xml:space="preserve"> «КВАНТОРИУМ»</w:t>
      </w:r>
      <w:r w:rsidR="00A96521" w:rsidRPr="005D5497">
        <w:rPr>
          <w:rFonts w:ascii="Times New Roman" w:hAnsi="Times New Roman" w:cs="Times New Roman"/>
          <w:sz w:val="32"/>
          <w:szCs w:val="32"/>
        </w:rPr>
        <w:t xml:space="preserve"> на территориях. </w:t>
      </w:r>
      <w:r w:rsidR="00EB0A99" w:rsidRPr="005D5497">
        <w:rPr>
          <w:rFonts w:ascii="Times New Roman" w:hAnsi="Times New Roman" w:cs="Times New Roman"/>
          <w:sz w:val="32"/>
          <w:szCs w:val="32"/>
        </w:rPr>
        <w:t>У</w:t>
      </w:r>
      <w:r w:rsidR="00A96521" w:rsidRPr="005D5497">
        <w:rPr>
          <w:rFonts w:ascii="Times New Roman" w:hAnsi="Times New Roman" w:cs="Times New Roman"/>
          <w:sz w:val="32"/>
          <w:szCs w:val="32"/>
        </w:rPr>
        <w:t>правленческой команд</w:t>
      </w:r>
      <w:r w:rsidR="00EB0A99" w:rsidRPr="005D5497">
        <w:rPr>
          <w:rFonts w:ascii="Times New Roman" w:hAnsi="Times New Roman" w:cs="Times New Roman"/>
          <w:sz w:val="32"/>
          <w:szCs w:val="32"/>
        </w:rPr>
        <w:t>е</w:t>
      </w:r>
      <w:r w:rsidR="00A96521" w:rsidRPr="005D5497">
        <w:rPr>
          <w:rFonts w:ascii="Times New Roman" w:hAnsi="Times New Roman" w:cs="Times New Roman"/>
          <w:sz w:val="32"/>
          <w:szCs w:val="32"/>
        </w:rPr>
        <w:t xml:space="preserve"> ЦТТ </w:t>
      </w:r>
      <w:r w:rsidR="00EB0A99" w:rsidRPr="005D5497">
        <w:rPr>
          <w:rFonts w:ascii="Times New Roman" w:hAnsi="Times New Roman" w:cs="Times New Roman"/>
          <w:sz w:val="32"/>
          <w:szCs w:val="32"/>
        </w:rPr>
        <w:t>необходимо</w:t>
      </w:r>
      <w:r w:rsidR="00A96521" w:rsidRPr="005D5497">
        <w:rPr>
          <w:rFonts w:ascii="Times New Roman" w:hAnsi="Times New Roman" w:cs="Times New Roman"/>
          <w:sz w:val="32"/>
          <w:szCs w:val="32"/>
        </w:rPr>
        <w:t xml:space="preserve"> создать условия для реализации </w:t>
      </w:r>
      <w:r w:rsidR="00EB0A99" w:rsidRPr="005D5497">
        <w:rPr>
          <w:rFonts w:ascii="Times New Roman" w:hAnsi="Times New Roman" w:cs="Times New Roman"/>
          <w:sz w:val="32"/>
          <w:szCs w:val="32"/>
        </w:rPr>
        <w:t>нового направления</w:t>
      </w:r>
      <w:r w:rsidR="00A96521" w:rsidRPr="005D5497">
        <w:rPr>
          <w:rFonts w:ascii="Times New Roman" w:hAnsi="Times New Roman" w:cs="Times New Roman"/>
          <w:sz w:val="32"/>
          <w:szCs w:val="32"/>
        </w:rPr>
        <w:t>.</w:t>
      </w:r>
    </w:p>
    <w:p w:rsidR="0095784F" w:rsidRPr="005D5497" w:rsidRDefault="0095784F" w:rsidP="00D947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</w:p>
    <w:p w:rsidR="00D94746" w:rsidRPr="005D5497" w:rsidRDefault="00510F8D" w:rsidP="00D94746">
      <w:pPr>
        <w:pStyle w:val="Defaul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В городе организован</w:t>
      </w:r>
      <w:r w:rsidR="0010079C" w:rsidRPr="005D5497">
        <w:rPr>
          <w:sz w:val="32"/>
          <w:szCs w:val="32"/>
        </w:rPr>
        <w:t xml:space="preserve"> процесс выявления одаренных детей через </w:t>
      </w:r>
      <w:r w:rsidR="00D94746" w:rsidRPr="005D5497">
        <w:rPr>
          <w:sz w:val="32"/>
          <w:szCs w:val="32"/>
        </w:rPr>
        <w:t>систему конкурсов, олимпиад, спортивных соревнований</w:t>
      </w:r>
      <w:r w:rsidR="0010079C" w:rsidRPr="005D5497">
        <w:rPr>
          <w:sz w:val="32"/>
          <w:szCs w:val="32"/>
        </w:rPr>
        <w:t xml:space="preserve">. </w:t>
      </w:r>
      <w:r w:rsidR="00963D18" w:rsidRPr="005D5497">
        <w:rPr>
          <w:sz w:val="32"/>
          <w:szCs w:val="32"/>
        </w:rPr>
        <w:t>В течение учебного года проведено</w:t>
      </w:r>
      <w:r w:rsidR="00D94746" w:rsidRPr="005D5497">
        <w:rPr>
          <w:sz w:val="32"/>
          <w:szCs w:val="32"/>
        </w:rPr>
        <w:t xml:space="preserve"> около 100</w:t>
      </w:r>
      <w:r w:rsidR="00963D18" w:rsidRPr="005D5497">
        <w:rPr>
          <w:sz w:val="32"/>
          <w:szCs w:val="32"/>
        </w:rPr>
        <w:t xml:space="preserve"> интеллектуальных и творческих </w:t>
      </w:r>
      <w:r w:rsidR="00D94746" w:rsidRPr="005D5497">
        <w:rPr>
          <w:sz w:val="32"/>
          <w:szCs w:val="32"/>
        </w:rPr>
        <w:t>событийных мероприятий.</w:t>
      </w:r>
    </w:p>
    <w:p w:rsidR="0010079C" w:rsidRPr="005D5497" w:rsidRDefault="0010079C" w:rsidP="00D94746">
      <w:pPr>
        <w:pStyle w:val="Defaul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 xml:space="preserve">В 2017 году 11 ребят стали призерами регионального  этапа Всероссийской олимпиады </w:t>
      </w:r>
      <w:r w:rsidR="00510F8D" w:rsidRPr="005D5497">
        <w:rPr>
          <w:sz w:val="32"/>
          <w:szCs w:val="32"/>
        </w:rPr>
        <w:t xml:space="preserve">школьников </w:t>
      </w:r>
      <w:r w:rsidRPr="005D5497">
        <w:rPr>
          <w:sz w:val="32"/>
          <w:szCs w:val="32"/>
        </w:rPr>
        <w:t>по   7 предметам.</w:t>
      </w:r>
      <w:r w:rsidR="0058334D" w:rsidRPr="005D5497">
        <w:rPr>
          <w:sz w:val="32"/>
          <w:szCs w:val="32"/>
        </w:rPr>
        <w:t xml:space="preserve"> </w:t>
      </w:r>
      <w:r w:rsidRPr="005D5497">
        <w:rPr>
          <w:sz w:val="32"/>
          <w:szCs w:val="32"/>
        </w:rPr>
        <w:t xml:space="preserve">В городе создана система поощрения одаренных детей. </w:t>
      </w:r>
      <w:r w:rsidR="00887EDC" w:rsidRPr="005D5497">
        <w:rPr>
          <w:sz w:val="32"/>
          <w:szCs w:val="32"/>
        </w:rPr>
        <w:t xml:space="preserve"> Вместе с тем, мы наблюдаем динамику снижения количества  победителей и призеров краевого этапа и</w:t>
      </w:r>
      <w:r w:rsidR="00873E01" w:rsidRPr="005D5497">
        <w:rPr>
          <w:sz w:val="32"/>
          <w:szCs w:val="32"/>
        </w:rPr>
        <w:t xml:space="preserve"> их</w:t>
      </w:r>
      <w:r w:rsidR="00887EDC" w:rsidRPr="005D5497">
        <w:rPr>
          <w:sz w:val="32"/>
          <w:szCs w:val="32"/>
        </w:rPr>
        <w:t xml:space="preserve"> отсутствие на федеральном этапе олимпиады.</w:t>
      </w:r>
    </w:p>
    <w:p w:rsidR="00904050" w:rsidRPr="005D5497" w:rsidRDefault="00904050" w:rsidP="00873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Лидирующие позиции по участию и призовым местам в городских н</w:t>
      </w:r>
      <w:r w:rsidR="00D94746" w:rsidRPr="005D5497">
        <w:rPr>
          <w:rFonts w:ascii="Times New Roman" w:hAnsi="Times New Roman" w:cs="Times New Roman"/>
          <w:sz w:val="32"/>
          <w:szCs w:val="32"/>
        </w:rPr>
        <w:t xml:space="preserve">аучно-практических конференциях </w:t>
      </w:r>
      <w:r w:rsidRPr="005D5497">
        <w:rPr>
          <w:rFonts w:ascii="Times New Roman" w:hAnsi="Times New Roman" w:cs="Times New Roman"/>
          <w:sz w:val="32"/>
          <w:szCs w:val="32"/>
        </w:rPr>
        <w:t>занимают гимнази</w:t>
      </w:r>
      <w:r w:rsidR="00510F8D" w:rsidRPr="005D5497">
        <w:rPr>
          <w:rFonts w:ascii="Times New Roman" w:hAnsi="Times New Roman" w:cs="Times New Roman"/>
          <w:sz w:val="32"/>
          <w:szCs w:val="32"/>
        </w:rPr>
        <w:t>и</w:t>
      </w:r>
      <w:r w:rsidRPr="005D5497">
        <w:rPr>
          <w:rFonts w:ascii="Times New Roman" w:hAnsi="Times New Roman" w:cs="Times New Roman"/>
          <w:sz w:val="32"/>
          <w:szCs w:val="32"/>
        </w:rPr>
        <w:t xml:space="preserve"> №</w:t>
      </w:r>
      <w:r w:rsidR="00510F8D" w:rsidRPr="005D5497">
        <w:rPr>
          <w:rFonts w:ascii="Times New Roman" w:hAnsi="Times New Roman" w:cs="Times New Roman"/>
          <w:sz w:val="32"/>
          <w:szCs w:val="32"/>
        </w:rPr>
        <w:t>1</w:t>
      </w:r>
      <w:r w:rsidRPr="005D5497">
        <w:rPr>
          <w:rFonts w:ascii="Times New Roman" w:hAnsi="Times New Roman" w:cs="Times New Roman"/>
          <w:sz w:val="32"/>
          <w:szCs w:val="32"/>
        </w:rPr>
        <w:t>,</w:t>
      </w:r>
      <w:r w:rsidR="00510F8D" w:rsidRPr="005D5497">
        <w:rPr>
          <w:rFonts w:ascii="Times New Roman" w:hAnsi="Times New Roman" w:cs="Times New Roman"/>
          <w:sz w:val="32"/>
          <w:szCs w:val="32"/>
        </w:rPr>
        <w:t>4</w:t>
      </w:r>
      <w:r w:rsidRPr="005D5497">
        <w:rPr>
          <w:rFonts w:ascii="Times New Roman" w:hAnsi="Times New Roman" w:cs="Times New Roman"/>
          <w:sz w:val="32"/>
          <w:szCs w:val="32"/>
        </w:rPr>
        <w:t xml:space="preserve">, лицей №1, школа №3. Однако, за последние 3 года отмечается снижение количества участников научно-практических конференций, качество выполнения самих работ (часть работ отклоняется на первом заочном этапе, так как в большей степени такие работы носят реферативный характер). </w:t>
      </w:r>
      <w:r w:rsidR="00887EDC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58334D" w:rsidRPr="005D5497">
        <w:rPr>
          <w:rFonts w:ascii="Times New Roman" w:hAnsi="Times New Roman" w:cs="Times New Roman"/>
          <w:sz w:val="32"/>
          <w:szCs w:val="32"/>
        </w:rPr>
        <w:t xml:space="preserve">К сожалению в течение 2 последних лет нет призёров и </w:t>
      </w:r>
      <w:r w:rsidR="0058334D" w:rsidRPr="005D5497">
        <w:rPr>
          <w:rFonts w:ascii="Times New Roman" w:hAnsi="Times New Roman" w:cs="Times New Roman"/>
          <w:sz w:val="32"/>
          <w:szCs w:val="32"/>
        </w:rPr>
        <w:lastRenderedPageBreak/>
        <w:t xml:space="preserve">победителей краевого этапа конференции «Молодёжь и наука». </w:t>
      </w:r>
      <w:r w:rsidR="00887EDC" w:rsidRPr="005D5497">
        <w:rPr>
          <w:rFonts w:ascii="Times New Roman" w:hAnsi="Times New Roman" w:cs="Times New Roman"/>
          <w:sz w:val="32"/>
          <w:szCs w:val="32"/>
        </w:rPr>
        <w:t xml:space="preserve">Прошу обратить особое внимание методическим службам города и образовательных организаций в </w:t>
      </w:r>
      <w:r w:rsidR="00873E01" w:rsidRPr="005D5497">
        <w:rPr>
          <w:rFonts w:ascii="Times New Roman" w:hAnsi="Times New Roman" w:cs="Times New Roman"/>
          <w:sz w:val="32"/>
          <w:szCs w:val="32"/>
        </w:rPr>
        <w:t>п</w:t>
      </w:r>
      <w:r w:rsidR="00887EDC" w:rsidRPr="005D5497">
        <w:rPr>
          <w:rFonts w:ascii="Times New Roman" w:hAnsi="Times New Roman" w:cs="Times New Roman"/>
          <w:sz w:val="32"/>
          <w:szCs w:val="32"/>
        </w:rPr>
        <w:t xml:space="preserve">редстоящем году на сопровождение одаренных </w:t>
      </w:r>
      <w:r w:rsidR="00873E01" w:rsidRPr="005D5497">
        <w:rPr>
          <w:rFonts w:ascii="Times New Roman" w:hAnsi="Times New Roman" w:cs="Times New Roman"/>
          <w:sz w:val="32"/>
          <w:szCs w:val="32"/>
        </w:rPr>
        <w:t xml:space="preserve">детей, а управленцев на  поиск и привлечение </w:t>
      </w:r>
      <w:r w:rsidR="0058334D" w:rsidRPr="005D5497">
        <w:rPr>
          <w:rFonts w:ascii="Times New Roman" w:hAnsi="Times New Roman" w:cs="Times New Roman"/>
          <w:sz w:val="32"/>
          <w:szCs w:val="32"/>
        </w:rPr>
        <w:t xml:space="preserve">внешних </w:t>
      </w:r>
      <w:r w:rsidR="00873E01" w:rsidRPr="005D5497">
        <w:rPr>
          <w:rFonts w:ascii="Times New Roman" w:hAnsi="Times New Roman" w:cs="Times New Roman"/>
          <w:sz w:val="32"/>
          <w:szCs w:val="32"/>
        </w:rPr>
        <w:t xml:space="preserve">ресурсов. </w:t>
      </w:r>
    </w:p>
    <w:p w:rsidR="00CA2857" w:rsidRPr="005D5497" w:rsidRDefault="0007254D" w:rsidP="00904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Охват обучающихся</w:t>
      </w:r>
      <w:r w:rsidR="00CA2857" w:rsidRPr="005D5497">
        <w:rPr>
          <w:rFonts w:ascii="Times New Roman" w:hAnsi="Times New Roman" w:cs="Times New Roman"/>
          <w:sz w:val="32"/>
          <w:szCs w:val="32"/>
        </w:rPr>
        <w:t xml:space="preserve"> в объединениях физкультурной направленности в городе</w:t>
      </w:r>
      <w:r w:rsidR="00FC7028">
        <w:rPr>
          <w:rFonts w:ascii="Times New Roman" w:hAnsi="Times New Roman" w:cs="Times New Roman"/>
          <w:sz w:val="32"/>
          <w:szCs w:val="32"/>
        </w:rPr>
        <w:t xml:space="preserve"> </w:t>
      </w:r>
      <w:r w:rsidR="00510F8D" w:rsidRPr="005D5497">
        <w:rPr>
          <w:rFonts w:ascii="Times New Roman" w:hAnsi="Times New Roman" w:cs="Times New Roman"/>
          <w:sz w:val="32"/>
          <w:szCs w:val="32"/>
        </w:rPr>
        <w:t>высокий (87%). Он достигается за счет работы  физкультурно-спортивных клубов</w:t>
      </w:r>
      <w:r w:rsidR="009B4ADB" w:rsidRPr="005D5497">
        <w:rPr>
          <w:rFonts w:ascii="Times New Roman" w:hAnsi="Times New Roman" w:cs="Times New Roman"/>
          <w:sz w:val="32"/>
          <w:szCs w:val="32"/>
        </w:rPr>
        <w:t xml:space="preserve"> на базе школ, объединений</w:t>
      </w:r>
      <w:r w:rsidR="00CA2857" w:rsidRPr="005D5497">
        <w:rPr>
          <w:rFonts w:ascii="Times New Roman" w:hAnsi="Times New Roman" w:cs="Times New Roman"/>
          <w:sz w:val="32"/>
          <w:szCs w:val="32"/>
        </w:rPr>
        <w:t xml:space="preserve"> дополнительн</w:t>
      </w:r>
      <w:r w:rsidR="009B4ADB" w:rsidRPr="005D5497">
        <w:rPr>
          <w:rFonts w:ascii="Times New Roman" w:hAnsi="Times New Roman" w:cs="Times New Roman"/>
          <w:sz w:val="32"/>
          <w:szCs w:val="32"/>
        </w:rPr>
        <w:t>ого</w:t>
      </w:r>
      <w:r w:rsidR="00CA2857" w:rsidRPr="005D5497">
        <w:rPr>
          <w:rFonts w:ascii="Times New Roman" w:hAnsi="Times New Roman" w:cs="Times New Roman"/>
          <w:sz w:val="32"/>
          <w:szCs w:val="32"/>
        </w:rPr>
        <w:t xml:space="preserve"> образовани</w:t>
      </w:r>
      <w:r w:rsidR="009B4ADB" w:rsidRPr="005D5497">
        <w:rPr>
          <w:rFonts w:ascii="Times New Roman" w:hAnsi="Times New Roman" w:cs="Times New Roman"/>
          <w:sz w:val="32"/>
          <w:szCs w:val="32"/>
        </w:rPr>
        <w:t>я</w:t>
      </w:r>
      <w:r w:rsidR="00CA2857" w:rsidRPr="005D5497">
        <w:rPr>
          <w:rFonts w:ascii="Times New Roman" w:hAnsi="Times New Roman" w:cs="Times New Roman"/>
          <w:sz w:val="32"/>
          <w:szCs w:val="32"/>
        </w:rPr>
        <w:t>,  оздоровительны</w:t>
      </w:r>
      <w:r w:rsidR="009B4ADB" w:rsidRPr="005D5497">
        <w:rPr>
          <w:rFonts w:ascii="Times New Roman" w:hAnsi="Times New Roman" w:cs="Times New Roman"/>
          <w:sz w:val="32"/>
          <w:szCs w:val="32"/>
        </w:rPr>
        <w:t>х</w:t>
      </w:r>
      <w:r w:rsidR="00CA2857" w:rsidRPr="005D5497">
        <w:rPr>
          <w:rFonts w:ascii="Times New Roman" w:hAnsi="Times New Roman" w:cs="Times New Roman"/>
          <w:sz w:val="32"/>
          <w:szCs w:val="32"/>
        </w:rPr>
        <w:t xml:space="preserve"> акции, </w:t>
      </w:r>
      <w:r w:rsidR="009B4ADB" w:rsidRPr="005D5497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CA2857" w:rsidRPr="005D5497">
        <w:rPr>
          <w:rFonts w:ascii="Times New Roman" w:hAnsi="Times New Roman" w:cs="Times New Roman"/>
          <w:sz w:val="32"/>
          <w:szCs w:val="32"/>
        </w:rPr>
        <w:t>проект</w:t>
      </w:r>
      <w:r w:rsidR="009B4ADB" w:rsidRPr="005D5497">
        <w:rPr>
          <w:rFonts w:ascii="Times New Roman" w:hAnsi="Times New Roman" w:cs="Times New Roman"/>
          <w:sz w:val="32"/>
          <w:szCs w:val="32"/>
        </w:rPr>
        <w:t>ов</w:t>
      </w:r>
      <w:r w:rsidR="00CA2857" w:rsidRPr="005D5497">
        <w:rPr>
          <w:rFonts w:ascii="Times New Roman" w:hAnsi="Times New Roman" w:cs="Times New Roman"/>
          <w:sz w:val="32"/>
          <w:szCs w:val="32"/>
        </w:rPr>
        <w:t>.</w:t>
      </w:r>
    </w:p>
    <w:p w:rsidR="00CA2857" w:rsidRPr="005D5497" w:rsidRDefault="005156AA" w:rsidP="00072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CA2857" w:rsidRPr="005D5497">
        <w:rPr>
          <w:rFonts w:ascii="Times New Roman" w:hAnsi="Times New Roman" w:cs="Times New Roman"/>
          <w:sz w:val="32"/>
          <w:szCs w:val="32"/>
        </w:rPr>
        <w:t>г</w:t>
      </w:r>
      <w:r w:rsidR="00E858BA" w:rsidRPr="005D5497">
        <w:rPr>
          <w:rFonts w:ascii="Times New Roman" w:hAnsi="Times New Roman" w:cs="Times New Roman"/>
          <w:sz w:val="32"/>
          <w:szCs w:val="32"/>
        </w:rPr>
        <w:t>. Канск вошел</w:t>
      </w:r>
      <w:r w:rsidR="00CA2857" w:rsidRPr="005D5497">
        <w:rPr>
          <w:rFonts w:ascii="Times New Roman" w:hAnsi="Times New Roman" w:cs="Times New Roman"/>
          <w:sz w:val="32"/>
          <w:szCs w:val="32"/>
        </w:rPr>
        <w:t xml:space="preserve"> в первую десятку муниципалитетов Красноярского края по командным результатам "ШКОЛЬНАЯ СПОРТИВНАЯ ЛИГА".</w:t>
      </w:r>
      <w:r w:rsidR="0058334D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873E01" w:rsidRPr="005D5497">
        <w:rPr>
          <w:rFonts w:ascii="Times New Roman" w:hAnsi="Times New Roman" w:cs="Times New Roman"/>
          <w:sz w:val="32"/>
          <w:szCs w:val="32"/>
        </w:rPr>
        <w:t>К сожалению, не достаточно эффективно организовано взаимодействие</w:t>
      </w:r>
      <w:r w:rsidR="004D0ABB" w:rsidRPr="005D5497">
        <w:rPr>
          <w:rFonts w:ascii="Times New Roman" w:hAnsi="Times New Roman" w:cs="Times New Roman"/>
          <w:sz w:val="32"/>
          <w:szCs w:val="32"/>
        </w:rPr>
        <w:t xml:space="preserve"> школ </w:t>
      </w:r>
      <w:r w:rsidR="00873E01" w:rsidRPr="005D5497">
        <w:rPr>
          <w:rFonts w:ascii="Times New Roman" w:hAnsi="Times New Roman" w:cs="Times New Roman"/>
          <w:sz w:val="32"/>
          <w:szCs w:val="32"/>
        </w:rPr>
        <w:t xml:space="preserve">с </w:t>
      </w:r>
      <w:r w:rsidR="004D0ABB" w:rsidRPr="005D5497">
        <w:rPr>
          <w:rFonts w:ascii="Times New Roman" w:hAnsi="Times New Roman" w:cs="Times New Roman"/>
          <w:sz w:val="32"/>
          <w:szCs w:val="32"/>
        </w:rPr>
        <w:t xml:space="preserve">организациями </w:t>
      </w:r>
      <w:r w:rsidR="00873E01" w:rsidRPr="005D5497">
        <w:rPr>
          <w:rFonts w:ascii="Times New Roman" w:hAnsi="Times New Roman" w:cs="Times New Roman"/>
          <w:sz w:val="32"/>
          <w:szCs w:val="32"/>
        </w:rPr>
        <w:t>дополнительного образования спорта</w:t>
      </w:r>
      <w:r w:rsidR="004D0ABB" w:rsidRPr="005D5497">
        <w:rPr>
          <w:rFonts w:ascii="Times New Roman" w:hAnsi="Times New Roman" w:cs="Times New Roman"/>
          <w:sz w:val="32"/>
          <w:szCs w:val="32"/>
        </w:rPr>
        <w:t xml:space="preserve"> по сопровождению команд для результативного участия на зональном и окружном этапе соревнований.</w:t>
      </w:r>
    </w:p>
    <w:p w:rsidR="00EB5871" w:rsidRDefault="009B4ADB" w:rsidP="00E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  <w:highlight w:val="yellow"/>
        </w:rPr>
        <w:t>СЛАЙД</w:t>
      </w:r>
    </w:p>
    <w:p w:rsidR="00D94746" w:rsidRPr="00EB5871" w:rsidRDefault="00EB5871" w:rsidP="00E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D94746" w:rsidRPr="005D5497">
        <w:rPr>
          <w:rFonts w:ascii="Times New Roman" w:hAnsi="Times New Roman" w:cs="Times New Roman"/>
          <w:sz w:val="32"/>
          <w:szCs w:val="32"/>
        </w:rPr>
        <w:t>Задачами  муниципальной системы образования в вопросах воспитания  :</w:t>
      </w:r>
    </w:p>
    <w:p w:rsidR="008521D8" w:rsidRDefault="008521D8" w:rsidP="00D94746">
      <w:pPr>
        <w:pStyle w:val="HTML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- становление и описание уклада школьной жизни в каждой общеобразовательной организации;</w:t>
      </w:r>
    </w:p>
    <w:p w:rsidR="00C0672B" w:rsidRDefault="00C0672B" w:rsidP="00C0672B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сопровождении одаренных детей </w:t>
      </w:r>
    </w:p>
    <w:p w:rsidR="0007254D" w:rsidRDefault="0007254D" w:rsidP="00D94746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  повы</w:t>
      </w:r>
      <w:r w:rsidR="00C0672B">
        <w:rPr>
          <w:rFonts w:ascii="Times New Roman" w:hAnsi="Times New Roman" w:cs="Times New Roman"/>
          <w:sz w:val="32"/>
          <w:szCs w:val="32"/>
        </w:rPr>
        <w:t>сить</w:t>
      </w:r>
      <w:r w:rsidRPr="005D5497">
        <w:rPr>
          <w:rFonts w:ascii="Times New Roman" w:hAnsi="Times New Roman" w:cs="Times New Roman"/>
          <w:sz w:val="32"/>
          <w:szCs w:val="32"/>
        </w:rPr>
        <w:t xml:space="preserve"> эффективност</w:t>
      </w:r>
      <w:r w:rsidR="00C0672B">
        <w:rPr>
          <w:rFonts w:ascii="Times New Roman" w:hAnsi="Times New Roman" w:cs="Times New Roman"/>
          <w:sz w:val="32"/>
          <w:szCs w:val="32"/>
        </w:rPr>
        <w:t>ь процессов</w:t>
      </w:r>
      <w:r w:rsidRPr="005D5497">
        <w:rPr>
          <w:rFonts w:ascii="Times New Roman" w:hAnsi="Times New Roman" w:cs="Times New Roman"/>
          <w:sz w:val="32"/>
          <w:szCs w:val="32"/>
        </w:rPr>
        <w:t xml:space="preserve"> сопровождения через привлечение внешних ресурсов</w:t>
      </w:r>
      <w:r w:rsidR="000979CC" w:rsidRPr="005D5497">
        <w:rPr>
          <w:rFonts w:ascii="Times New Roman" w:hAnsi="Times New Roman" w:cs="Times New Roman"/>
          <w:sz w:val="32"/>
          <w:szCs w:val="32"/>
        </w:rPr>
        <w:t>;</w:t>
      </w:r>
    </w:p>
    <w:p w:rsidR="00C0672B" w:rsidRPr="005D5497" w:rsidRDefault="00C0672B" w:rsidP="00D94746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организации ДО</w:t>
      </w:r>
    </w:p>
    <w:p w:rsidR="009B4ADB" w:rsidRPr="005D5497" w:rsidRDefault="009B4ADB" w:rsidP="00D94746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="008521D8" w:rsidRPr="005D5497">
        <w:rPr>
          <w:rFonts w:ascii="Times New Roman" w:hAnsi="Times New Roman" w:cs="Times New Roman"/>
          <w:sz w:val="32"/>
          <w:szCs w:val="32"/>
        </w:rPr>
        <w:t xml:space="preserve"> обновление содержания технологий, увеличение количества </w:t>
      </w:r>
      <w:r w:rsidR="005F43C6" w:rsidRPr="005D5497">
        <w:rPr>
          <w:rFonts w:ascii="Times New Roman" w:hAnsi="Times New Roman" w:cs="Times New Roman"/>
          <w:sz w:val="32"/>
          <w:szCs w:val="32"/>
        </w:rPr>
        <w:t xml:space="preserve">сетевых программ, ориентированных на результаты, в соответствии с ФГОС. </w:t>
      </w:r>
    </w:p>
    <w:p w:rsidR="008521D8" w:rsidRDefault="008521D8" w:rsidP="00016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  <w:highlight w:val="yellow"/>
        </w:rPr>
        <w:t>СЛАЙД</w:t>
      </w:r>
    </w:p>
    <w:p w:rsidR="00C04CA2" w:rsidRDefault="00C04CA2" w:rsidP="00016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8500A" w:rsidRDefault="0068500A" w:rsidP="00016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Переходим к рассмотрению важного компонента образовательной среды</w:t>
      </w:r>
      <w:r w:rsidR="00C04C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-создание системы учительского роста.</w:t>
      </w:r>
    </w:p>
    <w:p w:rsidR="00C04CA2" w:rsidRPr="005D5497" w:rsidRDefault="00C04CA2" w:rsidP="00016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F370F" w:rsidRPr="005D5497" w:rsidRDefault="006F370F" w:rsidP="00016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sz w:val="32"/>
          <w:szCs w:val="32"/>
        </w:rPr>
        <w:t>От уровня профессионализма педагогических кадров напрямую зависит качество</w:t>
      </w:r>
      <w:r w:rsidR="000979CC" w:rsidRPr="005D5497">
        <w:rPr>
          <w:rFonts w:ascii="Times New Roman" w:eastAsia="Times New Roman" w:hAnsi="Times New Roman" w:cs="Times New Roman"/>
          <w:sz w:val="32"/>
          <w:szCs w:val="32"/>
        </w:rPr>
        <w:t xml:space="preserve"> образования, достижение результатов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любо</w:t>
      </w:r>
      <w:r w:rsidR="000979CC" w:rsidRPr="005D5497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образовательно</w:t>
      </w:r>
      <w:r w:rsidR="000979CC" w:rsidRPr="005D5497">
        <w:rPr>
          <w:rFonts w:ascii="Times New Roman" w:eastAsia="Times New Roman" w:hAnsi="Times New Roman" w:cs="Times New Roman"/>
          <w:sz w:val="32"/>
          <w:szCs w:val="32"/>
        </w:rPr>
        <w:t>й</w:t>
      </w:r>
      <w:r w:rsidR="008521D8" w:rsidRPr="005D549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979CC" w:rsidRPr="005D5497">
        <w:rPr>
          <w:rFonts w:ascii="Times New Roman" w:eastAsia="Times New Roman" w:hAnsi="Times New Roman" w:cs="Times New Roman"/>
          <w:sz w:val="32"/>
          <w:szCs w:val="32"/>
        </w:rPr>
        <w:t>организации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C0988" w:rsidRPr="005D5497" w:rsidRDefault="00EB55C4" w:rsidP="00EB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Реализуя одну  </w:t>
      </w:r>
      <w:r w:rsidR="00C31F10" w:rsidRPr="005D5497">
        <w:rPr>
          <w:rFonts w:ascii="Times New Roman" w:hAnsi="Times New Roman" w:cs="Times New Roman"/>
          <w:sz w:val="32"/>
          <w:szCs w:val="32"/>
        </w:rPr>
        <w:t xml:space="preserve"> из задач Муниципальной программы «Развитие образования» </w:t>
      </w:r>
      <w:r w:rsidRPr="005D5497">
        <w:rPr>
          <w:rFonts w:ascii="Times New Roman" w:hAnsi="Times New Roman" w:cs="Times New Roman"/>
          <w:sz w:val="32"/>
          <w:szCs w:val="32"/>
        </w:rPr>
        <w:t>по обеспечению  развития</w:t>
      </w:r>
      <w:r w:rsidR="00C31F10" w:rsidRPr="005D5497">
        <w:rPr>
          <w:rFonts w:ascii="Times New Roman" w:hAnsi="Times New Roman" w:cs="Times New Roman"/>
          <w:sz w:val="32"/>
          <w:szCs w:val="32"/>
        </w:rPr>
        <w:t xml:space="preserve"> профессиональной компетентности педагогов</w:t>
      </w:r>
      <w:r w:rsidR="00C0672B">
        <w:rPr>
          <w:rFonts w:ascii="Times New Roman" w:hAnsi="Times New Roman" w:cs="Times New Roman"/>
          <w:sz w:val="32"/>
          <w:szCs w:val="32"/>
        </w:rPr>
        <w:t xml:space="preserve"> </w:t>
      </w:r>
      <w:r w:rsidR="005F43C6" w:rsidRPr="005D5497">
        <w:rPr>
          <w:rFonts w:ascii="Times New Roman" w:hAnsi="Times New Roman" w:cs="Times New Roman"/>
          <w:sz w:val="32"/>
          <w:szCs w:val="32"/>
        </w:rPr>
        <w:t xml:space="preserve">мы в течение нескольких лет </w:t>
      </w:r>
      <w:r w:rsidR="00C31F10" w:rsidRPr="005D5497">
        <w:rPr>
          <w:rFonts w:ascii="Times New Roman" w:hAnsi="Times New Roman" w:cs="Times New Roman"/>
          <w:sz w:val="32"/>
          <w:szCs w:val="32"/>
        </w:rPr>
        <w:t>уделяе</w:t>
      </w:r>
      <w:r w:rsidR="005F43C6" w:rsidRPr="005D5497">
        <w:rPr>
          <w:rFonts w:ascii="Times New Roman" w:hAnsi="Times New Roman" w:cs="Times New Roman"/>
          <w:sz w:val="32"/>
          <w:szCs w:val="32"/>
        </w:rPr>
        <w:t>м</w:t>
      </w:r>
      <w:r w:rsidR="00C0672B">
        <w:rPr>
          <w:rFonts w:ascii="Times New Roman" w:hAnsi="Times New Roman" w:cs="Times New Roman"/>
          <w:sz w:val="32"/>
          <w:szCs w:val="32"/>
        </w:rPr>
        <w:t xml:space="preserve"> </w:t>
      </w:r>
      <w:r w:rsidR="000C0988" w:rsidRPr="005D5497">
        <w:rPr>
          <w:rFonts w:ascii="Times New Roman" w:hAnsi="Times New Roman" w:cs="Times New Roman"/>
          <w:sz w:val="32"/>
          <w:szCs w:val="32"/>
        </w:rPr>
        <w:t>о</w:t>
      </w:r>
      <w:r w:rsidR="00C31F10" w:rsidRPr="005D5497">
        <w:rPr>
          <w:rFonts w:ascii="Times New Roman" w:hAnsi="Times New Roman" w:cs="Times New Roman"/>
          <w:sz w:val="32"/>
          <w:szCs w:val="32"/>
        </w:rPr>
        <w:t>собое внимание повышению качества</w:t>
      </w:r>
      <w:r w:rsidR="005F43C6" w:rsidRPr="005D5497">
        <w:rPr>
          <w:rFonts w:ascii="Times New Roman" w:hAnsi="Times New Roman" w:cs="Times New Roman"/>
          <w:sz w:val="32"/>
          <w:szCs w:val="32"/>
        </w:rPr>
        <w:t xml:space="preserve"> и </w:t>
      </w:r>
      <w:r w:rsidR="00C31F10" w:rsidRPr="005D5497">
        <w:rPr>
          <w:rFonts w:ascii="Times New Roman" w:hAnsi="Times New Roman" w:cs="Times New Roman"/>
          <w:sz w:val="32"/>
          <w:szCs w:val="32"/>
        </w:rPr>
        <w:t xml:space="preserve"> эффективности урока</w:t>
      </w:r>
      <w:r w:rsidR="005F43C6" w:rsidRPr="005D5497">
        <w:rPr>
          <w:rFonts w:ascii="Times New Roman" w:hAnsi="Times New Roman" w:cs="Times New Roman"/>
          <w:sz w:val="32"/>
          <w:szCs w:val="32"/>
        </w:rPr>
        <w:t xml:space="preserve">,  </w:t>
      </w:r>
      <w:r w:rsidR="005F43C6" w:rsidRPr="005D5497">
        <w:rPr>
          <w:rFonts w:ascii="Times New Roman" w:hAnsi="Times New Roman" w:cs="Times New Roman"/>
          <w:sz w:val="32"/>
          <w:szCs w:val="32"/>
        </w:rPr>
        <w:lastRenderedPageBreak/>
        <w:t>ориентированного на образовательные результаты в соответствии со стандартом.</w:t>
      </w:r>
    </w:p>
    <w:p w:rsidR="000C0988" w:rsidRPr="005D5497" w:rsidRDefault="000C0988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Готовность к профессиональному развитию, открытость к внешней оценке и экспертизе, умение грамотно организовать у</w:t>
      </w:r>
      <w:r w:rsidR="005F43C6" w:rsidRPr="005D5497">
        <w:rPr>
          <w:rFonts w:ascii="Times New Roman" w:hAnsi="Times New Roman" w:cs="Times New Roman"/>
          <w:bCs/>
          <w:sz w:val="32"/>
          <w:szCs w:val="32"/>
        </w:rPr>
        <w:t xml:space="preserve">рок </w:t>
      </w:r>
      <w:r w:rsidRPr="005D5497">
        <w:rPr>
          <w:rFonts w:ascii="Times New Roman" w:hAnsi="Times New Roman" w:cs="Times New Roman"/>
          <w:bCs/>
          <w:sz w:val="32"/>
          <w:szCs w:val="32"/>
        </w:rPr>
        <w:t>с использованием современных образовательных технологий проявляется педагогами на конкурсах профессионального мастерства.</w:t>
      </w:r>
    </w:p>
    <w:p w:rsidR="000C0988" w:rsidRPr="005D5497" w:rsidRDefault="000C0988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В 2016-2017 учебном году в профессиональных конкурсах различного уровня приняли участие 30% педагогов, 11% -</w:t>
      </w:r>
      <w:r w:rsidR="00EB55C4" w:rsidRPr="005D5497">
        <w:rPr>
          <w:rFonts w:ascii="Times New Roman" w:hAnsi="Times New Roman" w:cs="Times New Roman"/>
          <w:sz w:val="32"/>
          <w:szCs w:val="32"/>
        </w:rPr>
        <w:t xml:space="preserve"> стали победителями и призёрами,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 том числе около 5% молодых педагогов. </w:t>
      </w:r>
    </w:p>
    <w:p w:rsidR="00036FE9" w:rsidRPr="005D5497" w:rsidRDefault="00036FE9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</w:p>
    <w:p w:rsidR="000C0988" w:rsidRPr="005D5497" w:rsidRDefault="000C0988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Абсолютным победителем муниципального</w:t>
      </w:r>
      <w:r w:rsidR="0037228D" w:rsidRPr="005D5497">
        <w:rPr>
          <w:rFonts w:ascii="Times New Roman" w:hAnsi="Times New Roman" w:cs="Times New Roman"/>
          <w:sz w:val="32"/>
          <w:szCs w:val="32"/>
        </w:rPr>
        <w:t xml:space="preserve"> этапа</w:t>
      </w:r>
      <w:r w:rsidRPr="005D5497">
        <w:rPr>
          <w:rFonts w:ascii="Times New Roman" w:hAnsi="Times New Roman" w:cs="Times New Roman"/>
          <w:sz w:val="32"/>
          <w:szCs w:val="32"/>
        </w:rPr>
        <w:t xml:space="preserve"> конкурса</w:t>
      </w:r>
      <w:r w:rsidR="0037228D" w:rsidRPr="005D5497">
        <w:rPr>
          <w:rFonts w:ascii="Times New Roman" w:hAnsi="Times New Roman" w:cs="Times New Roman"/>
          <w:sz w:val="32"/>
          <w:szCs w:val="32"/>
        </w:rPr>
        <w:t>«Учитель года России»</w:t>
      </w:r>
      <w:r w:rsidRPr="005D5497">
        <w:rPr>
          <w:rFonts w:ascii="Times New Roman" w:hAnsi="Times New Roman" w:cs="Times New Roman"/>
          <w:sz w:val="32"/>
          <w:szCs w:val="32"/>
        </w:rPr>
        <w:t xml:space="preserve"> стала Ольга Александровна Смирнова, учитель русского языка и литературы МАОУ «Гимназия №1».</w:t>
      </w:r>
    </w:p>
    <w:p w:rsidR="000C0988" w:rsidRPr="005D5497" w:rsidRDefault="000C0988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финале краевого конкурса «Учитель года Красноярского края – 2017» Елена Александровна Ковальчук, учитель русского языка и литературы МАОУ гимназии №4,  стала победителем, награждена серебряным нагрудным знаком, дипломом и денежным поощрением. </w:t>
      </w:r>
    </w:p>
    <w:p w:rsidR="000C0988" w:rsidRPr="005D5497" w:rsidRDefault="000C0988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сентябре 2016 г. в краевом конкурсе «Воспитатель года Красноярского края» г. Канск представляла воспитатель МАДОУ № 15 Светлана Николаевна Мещенская, стала победителем. В 2017 г. в этом же краевом конкурсе Наталья Александровна Казинникова, воспитатель МБДОУ №10, стала финалистом. </w:t>
      </w:r>
    </w:p>
    <w:p w:rsidR="00036FE9" w:rsidRPr="005D5497" w:rsidRDefault="00036FE9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</w:p>
    <w:p w:rsidR="00B729AC" w:rsidRPr="005D5497" w:rsidRDefault="005F43C6" w:rsidP="000C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Качество и эффективность</w:t>
      </w:r>
      <w:r w:rsidR="00B729AC" w:rsidRPr="005D5497">
        <w:rPr>
          <w:rFonts w:ascii="Times New Roman" w:hAnsi="Times New Roman" w:cs="Times New Roman"/>
          <w:sz w:val="32"/>
          <w:szCs w:val="32"/>
        </w:rPr>
        <w:t xml:space="preserve"> проведения уроков демонстрируется учителями на открытых методических днях, гостевых обменах опытом. Отличительной особенностью открытых мероприятий в 2016-2017 учебном году стало предъявление результатов реализации муниципальных сетевых проектов</w:t>
      </w:r>
      <w:r w:rsidR="00215265" w:rsidRPr="005D5497">
        <w:rPr>
          <w:rFonts w:ascii="Times New Roman" w:hAnsi="Times New Roman" w:cs="Times New Roman"/>
          <w:sz w:val="32"/>
          <w:szCs w:val="32"/>
        </w:rPr>
        <w:t xml:space="preserve"> и деятельности пилотных площадок</w:t>
      </w:r>
      <w:r w:rsidR="00B729AC" w:rsidRPr="005D549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F2EA1" w:rsidRDefault="00EF736C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Одним из ресурсов развития канского образования являются базовые и пилотные  площадки </w:t>
      </w:r>
      <w:r w:rsidR="009C32DA"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На территории </w:t>
      </w:r>
      <w:r w:rsidR="009C32DA" w:rsidRPr="005D5497">
        <w:rPr>
          <w:rFonts w:ascii="Times New Roman" w:hAnsi="Times New Roman" w:cs="Times New Roman"/>
          <w:noProof/>
          <w:sz w:val="32"/>
          <w:szCs w:val="32"/>
        </w:rPr>
        <w:t>города</w:t>
      </w:r>
      <w:r w:rsidR="009C32DA"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действуют </w:t>
      </w:r>
      <w:r w:rsidR="00215265" w:rsidRPr="005D5497">
        <w:rPr>
          <w:rFonts w:ascii="Times New Roman" w:eastAsia="Times New Roman" w:hAnsi="Times New Roman" w:cs="Times New Roman"/>
          <w:noProof/>
          <w:sz w:val="32"/>
          <w:szCs w:val="32"/>
        </w:rPr>
        <w:t>6 базовых площадок</w:t>
      </w:r>
      <w:r w:rsidR="00A220CF"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215265" w:rsidRPr="005D5497">
        <w:rPr>
          <w:rFonts w:ascii="Times New Roman" w:eastAsia="Times New Roman" w:hAnsi="Times New Roman" w:cs="Times New Roman"/>
          <w:noProof/>
          <w:sz w:val="32"/>
          <w:szCs w:val="32"/>
        </w:rPr>
        <w:t>ИПК</w:t>
      </w:r>
      <w:r w:rsidR="0037228D" w:rsidRPr="005D5497">
        <w:rPr>
          <w:rFonts w:ascii="Times New Roman" w:eastAsia="Times New Roman" w:hAnsi="Times New Roman" w:cs="Times New Roman"/>
          <w:noProof/>
          <w:sz w:val="32"/>
          <w:szCs w:val="32"/>
        </w:rPr>
        <w:t>РО</w:t>
      </w:r>
      <w:r w:rsidR="00215265"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и министерства образования Красноярского края</w:t>
      </w:r>
      <w:r w:rsidR="009C32DA" w:rsidRPr="005D5497">
        <w:rPr>
          <w:rFonts w:ascii="Times New Roman" w:hAnsi="Times New Roman" w:cs="Times New Roman"/>
          <w:noProof/>
          <w:sz w:val="32"/>
          <w:szCs w:val="32"/>
        </w:rPr>
        <w:t xml:space="preserve">, 13 ОО  реализуют сетевые региональные и (или) муниципальные проекты </w:t>
      </w:r>
      <w:r w:rsidR="009C32DA"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по ряду направлениий таких как:</w:t>
      </w:r>
      <w:r w:rsidR="00FF2EA1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</w:p>
    <w:p w:rsidR="009C32DA" w:rsidRPr="005D5497" w:rsidRDefault="009C32DA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введение ФГОС общего образования, </w:t>
      </w:r>
    </w:p>
    <w:p w:rsidR="009C32DA" w:rsidRPr="005D5497" w:rsidRDefault="009C32DA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повышение качества математического и инженерного образования, </w:t>
      </w:r>
    </w:p>
    <w:p w:rsidR="009C32DA" w:rsidRPr="005D5497" w:rsidRDefault="009C32DA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развитие инклюзивного образования, </w:t>
      </w:r>
    </w:p>
    <w:p w:rsidR="009C32DA" w:rsidRPr="005D5497" w:rsidRDefault="009C32DA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noProof/>
          <w:sz w:val="32"/>
          <w:szCs w:val="32"/>
        </w:rPr>
        <w:t>воспитание и социализация обучающихся,</w:t>
      </w:r>
    </w:p>
    <w:p w:rsidR="009C32DA" w:rsidRDefault="009C32DA" w:rsidP="009C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noProof/>
          <w:sz w:val="32"/>
          <w:szCs w:val="32"/>
        </w:rPr>
        <w:t>профессиональное развитие педагогов.</w:t>
      </w:r>
    </w:p>
    <w:p w:rsidR="00EF736C" w:rsidRPr="005D5497" w:rsidRDefault="00EF736C" w:rsidP="00EF73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Благодарю управленческие команды, педагогические коллективы за активную инновационную деятельность. Вы являетесь точками роста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t>му</w:t>
      </w:r>
      <w:r w:rsidR="003A407E">
        <w:rPr>
          <w:rFonts w:ascii="Times New Roman" w:eastAsia="Times New Roman" w:hAnsi="Times New Roman" w:cs="Times New Roman"/>
          <w:noProof/>
          <w:sz w:val="32"/>
          <w:szCs w:val="32"/>
        </w:rPr>
        <w:t xml:space="preserve">ниципальной системы образования! Выражаю слова признательности Министерству образования Красноярского края, коллективу ИПККП </w:t>
      </w:r>
      <w:r w:rsidR="00FF2EA1">
        <w:rPr>
          <w:rFonts w:ascii="Times New Roman" w:eastAsia="Times New Roman" w:hAnsi="Times New Roman" w:cs="Times New Roman"/>
          <w:noProof/>
          <w:sz w:val="32"/>
          <w:szCs w:val="32"/>
        </w:rPr>
        <w:t>РО за поддержку наших инициатив  и качественное сопровождение.</w:t>
      </w:r>
    </w:p>
    <w:p w:rsidR="00036FE9" w:rsidRPr="005D5497" w:rsidRDefault="00036FE9" w:rsidP="00036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</w:p>
    <w:p w:rsidR="00C31F10" w:rsidRPr="005D5497" w:rsidRDefault="009C32DA" w:rsidP="0021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В 2016 – 17 году прошли курсовую переподготовку по актуальным направлениям образовательной политики, в том числе, и технологиям организации урока, 536 педагогических работников (</w:t>
      </w: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 из них за счет краевых субвенций – 137 педагогов,  бюджетных средств – 103 педагога, личных средств – 296 педагогов</w:t>
      </w:r>
      <w:r w:rsidRPr="005D5497">
        <w:rPr>
          <w:rFonts w:ascii="Times New Roman" w:hAnsi="Times New Roman" w:cs="Times New Roman"/>
          <w:sz w:val="32"/>
          <w:szCs w:val="32"/>
        </w:rPr>
        <w:t>).</w:t>
      </w:r>
    </w:p>
    <w:p w:rsidR="00863826" w:rsidRPr="005D5497" w:rsidRDefault="00863826" w:rsidP="009A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Кадровый педагогический состав города  на протяжении нескол</w:t>
      </w:r>
      <w:r w:rsidR="0037228D" w:rsidRPr="005D5497">
        <w:rPr>
          <w:rFonts w:ascii="Times New Roman" w:hAnsi="Times New Roman" w:cs="Times New Roman"/>
          <w:sz w:val="32"/>
          <w:szCs w:val="32"/>
        </w:rPr>
        <w:t>ьких лет остаётся  стабильным. Сохраняется</w:t>
      </w:r>
      <w:r w:rsidRPr="005D5497">
        <w:rPr>
          <w:rFonts w:ascii="Times New Roman" w:hAnsi="Times New Roman" w:cs="Times New Roman"/>
          <w:sz w:val="32"/>
          <w:szCs w:val="32"/>
        </w:rPr>
        <w:t xml:space="preserve"> проблема  по </w:t>
      </w:r>
      <w:r w:rsidR="005A117B" w:rsidRPr="005D5497">
        <w:rPr>
          <w:rFonts w:ascii="Times New Roman" w:hAnsi="Times New Roman" w:cs="Times New Roman"/>
          <w:sz w:val="32"/>
          <w:szCs w:val="32"/>
        </w:rPr>
        <w:t xml:space="preserve">замещению </w:t>
      </w:r>
      <w:r w:rsidRPr="005D5497">
        <w:rPr>
          <w:rFonts w:ascii="Times New Roman" w:hAnsi="Times New Roman" w:cs="Times New Roman"/>
          <w:sz w:val="32"/>
          <w:szCs w:val="32"/>
        </w:rPr>
        <w:t>вакансий</w:t>
      </w:r>
      <w:r w:rsidR="0037228D" w:rsidRPr="005D5497">
        <w:rPr>
          <w:rFonts w:ascii="Times New Roman" w:hAnsi="Times New Roman" w:cs="Times New Roman"/>
          <w:sz w:val="32"/>
          <w:szCs w:val="32"/>
        </w:rPr>
        <w:t>.</w:t>
      </w:r>
    </w:p>
    <w:p w:rsidR="00863826" w:rsidRPr="005D5497" w:rsidRDefault="00EE2FC3" w:rsidP="00EF0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По данным ОО </w:t>
      </w:r>
      <w:r w:rsidR="00EF0189" w:rsidRPr="005D5497">
        <w:rPr>
          <w:rFonts w:ascii="Times New Roman" w:hAnsi="Times New Roman" w:cs="Times New Roman"/>
          <w:sz w:val="32"/>
          <w:szCs w:val="32"/>
        </w:rPr>
        <w:t xml:space="preserve">количество вакансий </w:t>
      </w:r>
      <w:r w:rsidR="009A7A2B" w:rsidRPr="005D5497">
        <w:rPr>
          <w:rFonts w:ascii="Times New Roman" w:hAnsi="Times New Roman" w:cs="Times New Roman"/>
          <w:sz w:val="32"/>
          <w:szCs w:val="32"/>
        </w:rPr>
        <w:t xml:space="preserve">на 20.08.17 составляло50 ставок </w:t>
      </w:r>
      <w:r w:rsidR="00EF0189" w:rsidRPr="005D5497">
        <w:rPr>
          <w:rFonts w:ascii="Times New Roman" w:hAnsi="Times New Roman" w:cs="Times New Roman"/>
          <w:sz w:val="32"/>
          <w:szCs w:val="32"/>
        </w:rPr>
        <w:t xml:space="preserve">по 18 </w:t>
      </w:r>
      <w:r w:rsidR="003A407E">
        <w:rPr>
          <w:rFonts w:ascii="Times New Roman" w:hAnsi="Times New Roman" w:cs="Times New Roman"/>
          <w:sz w:val="32"/>
          <w:szCs w:val="32"/>
        </w:rPr>
        <w:t xml:space="preserve">педагогическим </w:t>
      </w:r>
      <w:r w:rsidR="0037228D" w:rsidRPr="005D5497">
        <w:rPr>
          <w:rFonts w:ascii="Times New Roman" w:hAnsi="Times New Roman" w:cs="Times New Roman"/>
          <w:sz w:val="32"/>
          <w:szCs w:val="32"/>
        </w:rPr>
        <w:t xml:space="preserve"> специальностям</w:t>
      </w:r>
      <w:r w:rsidR="009A7A2B" w:rsidRPr="005D5497">
        <w:rPr>
          <w:rFonts w:ascii="Times New Roman" w:hAnsi="Times New Roman" w:cs="Times New Roman"/>
          <w:sz w:val="32"/>
          <w:szCs w:val="32"/>
        </w:rPr>
        <w:t>: воспитатель, музыкальный руководитель, учитель химии, биологии, английского языка и физики.</w:t>
      </w:r>
    </w:p>
    <w:p w:rsidR="002D346C" w:rsidRPr="005D5497" w:rsidRDefault="009A7A2B" w:rsidP="009A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Поэтому уже сегодня необходимо задуматься о том какие меры нужно предпринять для того чтобы привлечь новые кадры на замещение вакантных должностей. Первоочередной задачей ставим </w:t>
      </w:r>
      <w:r w:rsidR="002D346C" w:rsidRPr="005D5497">
        <w:rPr>
          <w:rFonts w:ascii="Times New Roman" w:hAnsi="Times New Roman" w:cs="Times New Roman"/>
          <w:sz w:val="32"/>
          <w:szCs w:val="32"/>
        </w:rPr>
        <w:t>организ</w:t>
      </w:r>
      <w:r w:rsidRPr="005D5497">
        <w:rPr>
          <w:rFonts w:ascii="Times New Roman" w:hAnsi="Times New Roman" w:cs="Times New Roman"/>
          <w:sz w:val="32"/>
          <w:szCs w:val="32"/>
        </w:rPr>
        <w:t xml:space="preserve">ацию </w:t>
      </w:r>
      <w:r w:rsidR="002D346C" w:rsidRPr="005D5497">
        <w:rPr>
          <w:rFonts w:ascii="Times New Roman" w:hAnsi="Times New Roman" w:cs="Times New Roman"/>
          <w:sz w:val="32"/>
          <w:szCs w:val="32"/>
        </w:rPr>
        <w:t>системн</w:t>
      </w:r>
      <w:r w:rsidRPr="005D5497">
        <w:rPr>
          <w:rFonts w:ascii="Times New Roman" w:hAnsi="Times New Roman" w:cs="Times New Roman"/>
          <w:sz w:val="32"/>
          <w:szCs w:val="32"/>
        </w:rPr>
        <w:t>ой работы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F5019A" w:rsidRPr="005D5497">
        <w:rPr>
          <w:rFonts w:ascii="Times New Roman" w:hAnsi="Times New Roman" w:cs="Times New Roman"/>
          <w:sz w:val="32"/>
          <w:szCs w:val="32"/>
        </w:rPr>
        <w:t>по переподготовке кадров на дефицитные специальности, введение в практику рабо</w:t>
      </w:r>
      <w:r w:rsidR="005A117B" w:rsidRPr="005D5497">
        <w:rPr>
          <w:rFonts w:ascii="Times New Roman" w:hAnsi="Times New Roman" w:cs="Times New Roman"/>
          <w:sz w:val="32"/>
          <w:szCs w:val="32"/>
        </w:rPr>
        <w:t>ты ОО сетевого учителя, активную  пропаганду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2D346C" w:rsidRPr="005D5497">
        <w:rPr>
          <w:rFonts w:ascii="Times New Roman" w:hAnsi="Times New Roman" w:cs="Times New Roman"/>
          <w:sz w:val="32"/>
          <w:szCs w:val="32"/>
        </w:rPr>
        <w:t>с</w:t>
      </w:r>
      <w:r w:rsidR="00F5019A" w:rsidRPr="005D5497">
        <w:rPr>
          <w:rFonts w:ascii="Times New Roman" w:hAnsi="Times New Roman" w:cs="Times New Roman"/>
          <w:sz w:val="32"/>
          <w:szCs w:val="32"/>
        </w:rPr>
        <w:t>реди</w:t>
      </w:r>
      <w:r w:rsidR="002D346C" w:rsidRPr="005D5497">
        <w:rPr>
          <w:rFonts w:ascii="Times New Roman" w:hAnsi="Times New Roman" w:cs="Times New Roman"/>
          <w:sz w:val="32"/>
          <w:szCs w:val="32"/>
        </w:rPr>
        <w:t xml:space="preserve"> старшеклассник</w:t>
      </w:r>
      <w:r w:rsidR="005A117B" w:rsidRPr="005D5497">
        <w:rPr>
          <w:rFonts w:ascii="Times New Roman" w:hAnsi="Times New Roman" w:cs="Times New Roman"/>
          <w:sz w:val="32"/>
          <w:szCs w:val="32"/>
        </w:rPr>
        <w:t>ов педагогической профессии</w:t>
      </w:r>
      <w:r w:rsidR="00FC40D3">
        <w:rPr>
          <w:rFonts w:ascii="Times New Roman" w:hAnsi="Times New Roman" w:cs="Times New Roman"/>
          <w:sz w:val="32"/>
          <w:szCs w:val="32"/>
        </w:rPr>
        <w:t>,</w:t>
      </w:r>
      <w:r w:rsidR="007C1260" w:rsidRPr="007C1260">
        <w:rPr>
          <w:rFonts w:ascii="Times New Roman" w:hAnsi="Times New Roman" w:cs="Times New Roman"/>
          <w:sz w:val="32"/>
          <w:szCs w:val="32"/>
        </w:rPr>
        <w:t xml:space="preserve"> </w:t>
      </w:r>
      <w:r w:rsidR="007C1260" w:rsidRPr="005D5497">
        <w:rPr>
          <w:rFonts w:ascii="Times New Roman" w:hAnsi="Times New Roman" w:cs="Times New Roman"/>
          <w:sz w:val="32"/>
          <w:szCs w:val="32"/>
        </w:rPr>
        <w:t xml:space="preserve"> созда</w:t>
      </w:r>
      <w:r w:rsidR="00FC40D3">
        <w:rPr>
          <w:rFonts w:ascii="Times New Roman" w:hAnsi="Times New Roman" w:cs="Times New Roman"/>
          <w:sz w:val="32"/>
          <w:szCs w:val="32"/>
        </w:rPr>
        <w:t>ние</w:t>
      </w:r>
      <w:r w:rsidR="007C1260" w:rsidRPr="005D5497">
        <w:rPr>
          <w:rFonts w:ascii="Times New Roman" w:hAnsi="Times New Roman" w:cs="Times New Roman"/>
          <w:sz w:val="32"/>
          <w:szCs w:val="32"/>
        </w:rPr>
        <w:t xml:space="preserve"> педагогических  классов,</w:t>
      </w:r>
      <w:r w:rsidR="00FC40D3">
        <w:rPr>
          <w:rFonts w:ascii="Times New Roman" w:hAnsi="Times New Roman" w:cs="Times New Roman"/>
          <w:sz w:val="32"/>
          <w:szCs w:val="32"/>
        </w:rPr>
        <w:t xml:space="preserve"> </w:t>
      </w:r>
      <w:r w:rsidR="007C1260" w:rsidRPr="005D5497">
        <w:rPr>
          <w:rFonts w:ascii="Times New Roman" w:hAnsi="Times New Roman" w:cs="Times New Roman"/>
          <w:sz w:val="32"/>
          <w:szCs w:val="32"/>
        </w:rPr>
        <w:t xml:space="preserve"> заключ</w:t>
      </w:r>
      <w:r w:rsidR="00FC40D3">
        <w:rPr>
          <w:rFonts w:ascii="Times New Roman" w:hAnsi="Times New Roman" w:cs="Times New Roman"/>
          <w:sz w:val="32"/>
          <w:szCs w:val="32"/>
        </w:rPr>
        <w:t>ение</w:t>
      </w:r>
      <w:r w:rsidR="007C1260" w:rsidRPr="005D5497">
        <w:rPr>
          <w:rFonts w:ascii="Times New Roman" w:hAnsi="Times New Roman" w:cs="Times New Roman"/>
          <w:sz w:val="32"/>
          <w:szCs w:val="32"/>
        </w:rPr>
        <w:t xml:space="preserve"> договоров о целевом обучении.</w:t>
      </w:r>
      <w:r w:rsidR="007C1260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7C1260">
        <w:rPr>
          <w:rFonts w:ascii="Times New Roman" w:hAnsi="Times New Roman" w:cs="Times New Roman"/>
          <w:sz w:val="32"/>
          <w:szCs w:val="32"/>
        </w:rPr>
        <w:t>о</w:t>
      </w:r>
      <w:r w:rsidR="005A117B" w:rsidRPr="005D5497">
        <w:rPr>
          <w:rFonts w:ascii="Times New Roman" w:hAnsi="Times New Roman" w:cs="Times New Roman"/>
          <w:sz w:val="32"/>
          <w:szCs w:val="32"/>
        </w:rPr>
        <w:t>рганизовать работу</w:t>
      </w:r>
      <w:r w:rsidR="00F5019A" w:rsidRPr="005D5497">
        <w:rPr>
          <w:rFonts w:ascii="Times New Roman" w:hAnsi="Times New Roman" w:cs="Times New Roman"/>
          <w:sz w:val="32"/>
          <w:szCs w:val="32"/>
        </w:rPr>
        <w:t xml:space="preserve"> со</w:t>
      </w:r>
      <w:r w:rsidR="002D346C" w:rsidRPr="005D5497">
        <w:rPr>
          <w:rFonts w:ascii="Times New Roman" w:hAnsi="Times New Roman" w:cs="Times New Roman"/>
          <w:sz w:val="32"/>
          <w:szCs w:val="32"/>
        </w:rPr>
        <w:t xml:space="preserve"> студентами </w:t>
      </w:r>
      <w:r w:rsidR="005A117B" w:rsidRPr="005D5497">
        <w:rPr>
          <w:rFonts w:ascii="Times New Roman" w:hAnsi="Times New Roman" w:cs="Times New Roman"/>
          <w:sz w:val="32"/>
          <w:szCs w:val="32"/>
        </w:rPr>
        <w:t xml:space="preserve">педагогического университета и педагогического колледжа </w:t>
      </w:r>
      <w:r w:rsidR="002D346C" w:rsidRPr="005D5497">
        <w:rPr>
          <w:rFonts w:ascii="Times New Roman" w:hAnsi="Times New Roman" w:cs="Times New Roman"/>
          <w:sz w:val="32"/>
          <w:szCs w:val="32"/>
        </w:rPr>
        <w:t>по привлечению их на</w:t>
      </w:r>
      <w:r w:rsidR="007C1260">
        <w:rPr>
          <w:rFonts w:ascii="Times New Roman" w:hAnsi="Times New Roman" w:cs="Times New Roman"/>
          <w:sz w:val="32"/>
          <w:szCs w:val="32"/>
        </w:rPr>
        <w:t xml:space="preserve"> замещение вакантных должностей</w:t>
      </w:r>
      <w:r w:rsidR="002D346C" w:rsidRPr="005D5497">
        <w:rPr>
          <w:rFonts w:ascii="Times New Roman" w:hAnsi="Times New Roman" w:cs="Times New Roman"/>
          <w:sz w:val="32"/>
          <w:szCs w:val="32"/>
        </w:rPr>
        <w:t>.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A220CF" w:rsidRPr="005D5497">
        <w:rPr>
          <w:rFonts w:ascii="Times New Roman" w:hAnsi="Times New Roman" w:cs="Times New Roman"/>
          <w:sz w:val="32"/>
          <w:szCs w:val="32"/>
        </w:rPr>
        <w:t>Выделение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A220CF" w:rsidRPr="005D5497">
        <w:rPr>
          <w:rFonts w:ascii="Times New Roman" w:hAnsi="Times New Roman" w:cs="Times New Roman"/>
          <w:sz w:val="32"/>
          <w:szCs w:val="32"/>
        </w:rPr>
        <w:t>специализированного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жилья для педагогов замещающих остродефицитные специальности в своё время имел</w:t>
      </w:r>
      <w:r w:rsidR="00A220CF" w:rsidRPr="005D5497">
        <w:rPr>
          <w:rFonts w:ascii="Times New Roman" w:hAnsi="Times New Roman" w:cs="Times New Roman"/>
          <w:sz w:val="32"/>
          <w:szCs w:val="32"/>
        </w:rPr>
        <w:t>о</w:t>
      </w:r>
      <w:r w:rsidR="00036FE9" w:rsidRPr="005D5497">
        <w:rPr>
          <w:rFonts w:ascii="Times New Roman" w:hAnsi="Times New Roman" w:cs="Times New Roman"/>
          <w:sz w:val="32"/>
          <w:szCs w:val="32"/>
        </w:rPr>
        <w:t xml:space="preserve"> положительные результаты, предлагаю изучить возможности муниципалитета в новых условиях</w:t>
      </w:r>
      <w:r w:rsidR="00A220CF" w:rsidRPr="005D5497">
        <w:rPr>
          <w:rFonts w:ascii="Times New Roman" w:hAnsi="Times New Roman" w:cs="Times New Roman"/>
          <w:sz w:val="32"/>
          <w:szCs w:val="32"/>
        </w:rPr>
        <w:t xml:space="preserve"> вернуться к данной практике.</w:t>
      </w:r>
    </w:p>
    <w:p w:rsidR="004F08EC" w:rsidRPr="005D5497" w:rsidRDefault="00837B9B" w:rsidP="008638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ab/>
        <w:t xml:space="preserve">Говоря о квалификации современного </w:t>
      </w:r>
      <w:r w:rsidR="004F08EC" w:rsidRPr="005D5497">
        <w:rPr>
          <w:rFonts w:ascii="Times New Roman" w:hAnsi="Times New Roman" w:cs="Times New Roman"/>
          <w:sz w:val="32"/>
          <w:szCs w:val="32"/>
        </w:rPr>
        <w:t>педагога,</w:t>
      </w:r>
      <w:r w:rsidR="004D7A2F">
        <w:rPr>
          <w:rFonts w:ascii="Times New Roman" w:hAnsi="Times New Roman" w:cs="Times New Roman"/>
          <w:sz w:val="32"/>
          <w:szCs w:val="32"/>
        </w:rPr>
        <w:t xml:space="preserve"> обращаю</w:t>
      </w:r>
      <w:r w:rsidR="00901C46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внимание на уровень профессиональной подготовленности к реализации новых образовательных </w:t>
      </w:r>
      <w:r w:rsidR="004F08EC" w:rsidRPr="005D5497">
        <w:rPr>
          <w:rFonts w:ascii="Times New Roman" w:hAnsi="Times New Roman" w:cs="Times New Roman"/>
          <w:sz w:val="32"/>
          <w:szCs w:val="32"/>
        </w:rPr>
        <w:t>технологий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4F08EC" w:rsidRPr="005D5497">
        <w:rPr>
          <w:rFonts w:ascii="Times New Roman" w:hAnsi="Times New Roman" w:cs="Times New Roman"/>
          <w:sz w:val="32"/>
          <w:szCs w:val="32"/>
        </w:rPr>
        <w:t>вводимыми стандартами.</w:t>
      </w:r>
      <w:r w:rsidR="004D0ABB" w:rsidRPr="005D5497">
        <w:rPr>
          <w:rFonts w:ascii="Times New Roman" w:hAnsi="Times New Roman" w:cs="Times New Roman"/>
          <w:sz w:val="32"/>
          <w:szCs w:val="32"/>
        </w:rPr>
        <w:t xml:space="preserve"> Министр образо</w:t>
      </w:r>
      <w:r w:rsidR="006D468E" w:rsidRPr="005D5497">
        <w:rPr>
          <w:rFonts w:ascii="Times New Roman" w:hAnsi="Times New Roman" w:cs="Times New Roman"/>
          <w:sz w:val="32"/>
          <w:szCs w:val="32"/>
        </w:rPr>
        <w:t xml:space="preserve">вания Красноярского края С. И. Маковская на августовском педсовете 2017 года обратила внимание на эффективность использования в образовательном процессе цифровых ресурсов( платформа </w:t>
      </w:r>
      <w:r w:rsidR="00A220CF" w:rsidRPr="005D5497">
        <w:rPr>
          <w:rFonts w:ascii="Times New Roman" w:hAnsi="Times New Roman" w:cs="Times New Roman"/>
          <w:sz w:val="32"/>
          <w:szCs w:val="32"/>
        </w:rPr>
        <w:t>УЧИ.</w:t>
      </w:r>
      <w:r w:rsidR="00AC4995">
        <w:rPr>
          <w:rFonts w:ascii="Times New Roman" w:hAnsi="Times New Roman" w:cs="Times New Roman"/>
          <w:sz w:val="32"/>
          <w:szCs w:val="32"/>
        </w:rPr>
        <w:t xml:space="preserve"> </w:t>
      </w:r>
      <w:r w:rsidR="006D468E" w:rsidRPr="005D5497">
        <w:rPr>
          <w:rFonts w:ascii="Times New Roman" w:hAnsi="Times New Roman" w:cs="Times New Roman"/>
          <w:sz w:val="32"/>
          <w:szCs w:val="32"/>
        </w:rPr>
        <w:t>РУ, электронных дневников и др).</w:t>
      </w:r>
    </w:p>
    <w:p w:rsidR="00863826" w:rsidRPr="005D5497" w:rsidRDefault="004F08EC" w:rsidP="004F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Немаловажную роль  играет уровень профессионального образования, педагогов</w:t>
      </w:r>
      <w:r w:rsidR="006D468E" w:rsidRPr="005D5497">
        <w:rPr>
          <w:rFonts w:ascii="Times New Roman" w:hAnsi="Times New Roman" w:cs="Times New Roman"/>
          <w:sz w:val="32"/>
          <w:szCs w:val="32"/>
        </w:rPr>
        <w:t>. С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высшим образованием  в школах города</w:t>
      </w:r>
      <w:r w:rsidR="006D468E" w:rsidRPr="005D5497">
        <w:rPr>
          <w:rFonts w:ascii="Times New Roman" w:hAnsi="Times New Roman" w:cs="Times New Roman"/>
          <w:sz w:val="32"/>
          <w:szCs w:val="32"/>
        </w:rPr>
        <w:t xml:space="preserve"> работают</w:t>
      </w:r>
      <w:r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="00A220CF" w:rsidRPr="005D5497">
        <w:rPr>
          <w:rFonts w:ascii="Times New Roman" w:hAnsi="Times New Roman" w:cs="Times New Roman"/>
          <w:sz w:val="32"/>
          <w:szCs w:val="32"/>
        </w:rPr>
        <w:t xml:space="preserve">78,3% педагогов, </w:t>
      </w:r>
      <w:r w:rsidRPr="005D5497">
        <w:rPr>
          <w:rFonts w:ascii="Times New Roman" w:hAnsi="Times New Roman" w:cs="Times New Roman"/>
          <w:sz w:val="32"/>
          <w:szCs w:val="32"/>
        </w:rPr>
        <w:t xml:space="preserve"> в дошкольных организациях 40,9%. </w:t>
      </w:r>
      <w:r w:rsidRPr="005D5497">
        <w:rPr>
          <w:rFonts w:ascii="Times New Roman" w:hAnsi="Times New Roman" w:cs="Times New Roman"/>
          <w:sz w:val="32"/>
          <w:szCs w:val="32"/>
        </w:rPr>
        <w:lastRenderedPageBreak/>
        <w:t xml:space="preserve">Считаем, что данный  показатель на муниципальном уровне не в полной мере отвечает современным вызовам к </w:t>
      </w:r>
      <w:r w:rsidR="004A6E0B" w:rsidRPr="005D5497">
        <w:rPr>
          <w:rFonts w:ascii="Times New Roman" w:hAnsi="Times New Roman" w:cs="Times New Roman"/>
          <w:sz w:val="32"/>
          <w:szCs w:val="32"/>
        </w:rPr>
        <w:t>требованиям,</w:t>
      </w:r>
      <w:r w:rsidRPr="005D5497">
        <w:rPr>
          <w:rFonts w:ascii="Times New Roman" w:hAnsi="Times New Roman" w:cs="Times New Roman"/>
          <w:sz w:val="32"/>
          <w:szCs w:val="32"/>
        </w:rPr>
        <w:t xml:space="preserve"> предъявляемым профессиональным стандартам педагога.</w:t>
      </w:r>
      <w:r w:rsidR="004A6E0B" w:rsidRPr="005D5497">
        <w:rPr>
          <w:rFonts w:ascii="Times New Roman" w:hAnsi="Times New Roman" w:cs="Times New Roman"/>
          <w:sz w:val="32"/>
          <w:szCs w:val="32"/>
        </w:rPr>
        <w:t xml:space="preserve"> Управленческим командам необходимо рассмотреть возможности для получения высшего образования педагогами в заочной или дистанционной форме.</w:t>
      </w:r>
    </w:p>
    <w:p w:rsidR="00224E25" w:rsidRPr="005D5497" w:rsidRDefault="004A6E0B" w:rsidP="000C0988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</w:rPr>
        <w:tab/>
      </w:r>
    </w:p>
    <w:p w:rsidR="00651A4F" w:rsidRPr="005D5497" w:rsidRDefault="00651A4F" w:rsidP="00EE2FC3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  <w:highlight w:val="yellow"/>
        </w:rPr>
        <w:t>СЛАЙД</w:t>
      </w:r>
      <w:r w:rsidRPr="005D5497">
        <w:rPr>
          <w:sz w:val="32"/>
          <w:szCs w:val="32"/>
        </w:rPr>
        <w:t xml:space="preserve"> </w:t>
      </w:r>
    </w:p>
    <w:p w:rsidR="00F0566A" w:rsidRPr="005D5497" w:rsidRDefault="00F0566A" w:rsidP="00F0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В соответствии с действующим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Порядком аттестации педагогических работников </w:t>
      </w:r>
      <w:r w:rsidRPr="005D5497">
        <w:rPr>
          <w:rFonts w:ascii="Times New Roman" w:hAnsi="Times New Roman" w:cs="Times New Roman"/>
          <w:sz w:val="32"/>
          <w:szCs w:val="32"/>
        </w:rPr>
        <w:t>были аттестованы 221 человек, что составляет 17,7  % от общей численности педагогических работников образова</w:t>
      </w:r>
      <w:r w:rsidR="00651A4F" w:rsidRPr="005D5497">
        <w:rPr>
          <w:rFonts w:ascii="Times New Roman" w:hAnsi="Times New Roman" w:cs="Times New Roman"/>
          <w:sz w:val="32"/>
          <w:szCs w:val="32"/>
        </w:rPr>
        <w:t>тельных организаций</w:t>
      </w:r>
      <w:r w:rsidRPr="005D5497">
        <w:rPr>
          <w:rFonts w:ascii="Times New Roman" w:hAnsi="Times New Roman" w:cs="Times New Roman"/>
          <w:sz w:val="32"/>
          <w:szCs w:val="32"/>
        </w:rPr>
        <w:t xml:space="preserve"> города. </w:t>
      </w:r>
    </w:p>
    <w:p w:rsidR="00651A4F" w:rsidRPr="005D5497" w:rsidRDefault="00651A4F" w:rsidP="0065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Продолжает оставаться стабильно высоким число аттестованных на высшую  квалификационную  категорию, в этом году </w:t>
      </w:r>
      <w:r w:rsidR="004D7A2F">
        <w:rPr>
          <w:rFonts w:ascii="Times New Roman" w:hAnsi="Times New Roman" w:cs="Times New Roman"/>
          <w:sz w:val="32"/>
          <w:szCs w:val="32"/>
        </w:rPr>
        <w:t>испытания прошли 62  человека</w:t>
      </w:r>
      <w:r w:rsidR="00F0566A" w:rsidRPr="005D5497">
        <w:rPr>
          <w:rFonts w:ascii="Times New Roman" w:hAnsi="Times New Roman" w:cs="Times New Roman"/>
          <w:sz w:val="32"/>
          <w:szCs w:val="32"/>
        </w:rPr>
        <w:t xml:space="preserve">.  </w:t>
      </w:r>
      <w:r w:rsidRPr="005D5497">
        <w:rPr>
          <w:rFonts w:ascii="Times New Roman" w:hAnsi="Times New Roman" w:cs="Times New Roman"/>
          <w:sz w:val="32"/>
          <w:szCs w:val="32"/>
        </w:rPr>
        <w:t>137</w:t>
      </w:r>
      <w:r w:rsidRPr="005D5497">
        <w:rPr>
          <w:rFonts w:ascii="Times New Roman" w:eastAsia="Times New Roman" w:hAnsi="Times New Roman" w:cs="Times New Roman"/>
          <w:sz w:val="32"/>
          <w:szCs w:val="32"/>
        </w:rPr>
        <w:t xml:space="preserve"> педагогических работников повысили квалификационную категорию.</w:t>
      </w:r>
    </w:p>
    <w:p w:rsidR="00651A4F" w:rsidRPr="005D5497" w:rsidRDefault="00651A4F" w:rsidP="00651A4F">
      <w:pPr>
        <w:pStyle w:val="Default"/>
        <w:ind w:firstLine="708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Второй год учителя начальных классов и воспитатели ДОО проходят аттестацию по новым региональным требованиям в соответствии с профессиональным стандартом.</w:t>
      </w:r>
      <w:r w:rsidR="00A220CF" w:rsidRPr="005D5497">
        <w:rPr>
          <w:sz w:val="32"/>
          <w:szCs w:val="32"/>
        </w:rPr>
        <w:t xml:space="preserve"> </w:t>
      </w:r>
      <w:r w:rsidRPr="005D5497">
        <w:rPr>
          <w:sz w:val="32"/>
          <w:szCs w:val="32"/>
        </w:rPr>
        <w:t>В этом году успешно прошли аттестацию:</w:t>
      </w:r>
    </w:p>
    <w:p w:rsidR="00651A4F" w:rsidRPr="005D5497" w:rsidRDefault="00651A4F" w:rsidP="00651A4F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</w:rPr>
        <w:tab/>
        <w:t>- 32 педагога по должности «Учитель»  (начальные классы);</w:t>
      </w:r>
    </w:p>
    <w:p w:rsidR="00E51E4A" w:rsidRPr="005D5497" w:rsidRDefault="00651A4F" w:rsidP="00651A4F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</w:rPr>
        <w:tab/>
        <w:t xml:space="preserve">- 43 педагога по должности «Воспитатель».     </w:t>
      </w:r>
    </w:p>
    <w:p w:rsidR="00E51E4A" w:rsidRPr="005D5497" w:rsidRDefault="00E51E4A" w:rsidP="00E34251">
      <w:pPr>
        <w:pStyle w:val="Default"/>
        <w:jc w:val="both"/>
        <w:rPr>
          <w:sz w:val="32"/>
          <w:szCs w:val="32"/>
        </w:rPr>
      </w:pPr>
      <w:r w:rsidRPr="005D5497">
        <w:rPr>
          <w:sz w:val="32"/>
          <w:szCs w:val="32"/>
        </w:rPr>
        <w:t>Управленческим командам ОО необходимо рассматривать процедуру аттестации педагогов как инструмент повышения квалификации и уровня образовательных результатов обучающихся.</w:t>
      </w:r>
    </w:p>
    <w:p w:rsidR="008A4543" w:rsidRPr="005D5497" w:rsidRDefault="008A4543" w:rsidP="00E342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ab/>
        <w:t>Муниципальная система образования является пилотной площадкой КИПК по введению профессионального стандарта педагога. Командами педагогических коллективов разработаны и проходят апробацию</w:t>
      </w:r>
      <w:r w:rsidR="00920CF9" w:rsidRPr="005D5497">
        <w:rPr>
          <w:rFonts w:ascii="Times New Roman" w:hAnsi="Times New Roman" w:cs="Times New Roman"/>
          <w:sz w:val="32"/>
          <w:szCs w:val="32"/>
        </w:rPr>
        <w:t xml:space="preserve"> проекты по темам</w:t>
      </w:r>
      <w:r w:rsidRPr="005D5497">
        <w:rPr>
          <w:rFonts w:ascii="Times New Roman" w:hAnsi="Times New Roman" w:cs="Times New Roman"/>
          <w:sz w:val="32"/>
          <w:szCs w:val="32"/>
        </w:rPr>
        <w:t>:</w:t>
      </w:r>
    </w:p>
    <w:p w:rsidR="008A4543" w:rsidRPr="005D5497" w:rsidRDefault="008A4543" w:rsidP="00E342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 модель аттестации педагогов на соответствие занимаемой должности (ДОО №5,10).</w:t>
      </w:r>
    </w:p>
    <w:p w:rsidR="00863826" w:rsidRPr="005D5497" w:rsidRDefault="008A4543" w:rsidP="00E342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 модели введения ЭфК на основе оценки квалификаций педагога (СОШ № 15, ДОО % 49,52,53)</w:t>
      </w:r>
    </w:p>
    <w:p w:rsidR="00AD0E64" w:rsidRPr="005D5497" w:rsidRDefault="00863826" w:rsidP="00E3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 xml:space="preserve">6 образовательных организаций (гимназия №1, лицей №1, школа №20, МБДОУ №5 и №10, ДДТ) презентовали практики введения профессионального стандарта педагога на муниципальных и краевых методических мероприятиях. </w:t>
      </w:r>
    </w:p>
    <w:p w:rsidR="00AD0E64" w:rsidRPr="005D5497" w:rsidRDefault="00AD0E64" w:rsidP="00E3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Введение профессинального стандарта выявило, что проводимая работа по развитию кадрового потенциала направлена на решение потребностей и запросов педагогов, но не обеспечивает выявление и устранение их профессиональных дефицитов.</w:t>
      </w:r>
    </w:p>
    <w:p w:rsidR="00AD0E64" w:rsidRPr="005D5497" w:rsidRDefault="00AD0E64" w:rsidP="00AD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lastRenderedPageBreak/>
        <w:t>Таким образом, основными задачами</w:t>
      </w:r>
      <w:r w:rsidR="00E34251" w:rsidRPr="005D5497">
        <w:rPr>
          <w:rFonts w:ascii="Times New Roman" w:hAnsi="Times New Roman" w:cs="Times New Roman"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деятельности системы образования города Канска на 2017-2018 учебный год по </w:t>
      </w:r>
      <w:r w:rsidR="0088205F" w:rsidRPr="005D5497">
        <w:rPr>
          <w:rFonts w:ascii="Times New Roman" w:hAnsi="Times New Roman" w:cs="Times New Roman"/>
          <w:bCs/>
          <w:sz w:val="32"/>
          <w:szCs w:val="32"/>
        </w:rPr>
        <w:t>развитию кадрового потенциала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педагогов являются:</w:t>
      </w:r>
    </w:p>
    <w:p w:rsidR="00AD0E64" w:rsidRPr="005D5497" w:rsidRDefault="00AD0E64" w:rsidP="00AD0E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C926F1" w:rsidRPr="005D5497">
        <w:rPr>
          <w:rFonts w:ascii="Times New Roman" w:hAnsi="Times New Roman" w:cs="Times New Roman"/>
          <w:bCs/>
          <w:sz w:val="32"/>
          <w:szCs w:val="32"/>
        </w:rPr>
        <w:t xml:space="preserve">разработать методики выявления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профессиональных дефицитов педагогов; </w:t>
      </w:r>
    </w:p>
    <w:p w:rsidR="00AD0E64" w:rsidRPr="005D5497" w:rsidRDefault="00D5647C" w:rsidP="00AD0E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- апробировать</w:t>
      </w:r>
      <w:r w:rsidR="00AD0E64" w:rsidRPr="005D5497">
        <w:rPr>
          <w:rFonts w:ascii="Times New Roman" w:hAnsi="Times New Roman" w:cs="Times New Roman"/>
          <w:bCs/>
          <w:sz w:val="32"/>
          <w:szCs w:val="32"/>
        </w:rPr>
        <w:t xml:space="preserve"> новы</w:t>
      </w:r>
      <w:r w:rsidRPr="005D5497">
        <w:rPr>
          <w:rFonts w:ascii="Times New Roman" w:hAnsi="Times New Roman" w:cs="Times New Roman"/>
          <w:bCs/>
          <w:sz w:val="32"/>
          <w:szCs w:val="32"/>
        </w:rPr>
        <w:t>е</w:t>
      </w:r>
      <w:r w:rsidR="00AD0E64" w:rsidRPr="005D5497">
        <w:rPr>
          <w:rFonts w:ascii="Times New Roman" w:hAnsi="Times New Roman" w:cs="Times New Roman"/>
          <w:bCs/>
          <w:sz w:val="32"/>
          <w:szCs w:val="32"/>
        </w:rPr>
        <w:t xml:space="preserve"> практик</w:t>
      </w:r>
      <w:r w:rsidRPr="005D5497">
        <w:rPr>
          <w:rFonts w:ascii="Times New Roman" w:hAnsi="Times New Roman" w:cs="Times New Roman"/>
          <w:bCs/>
          <w:sz w:val="32"/>
          <w:szCs w:val="32"/>
        </w:rPr>
        <w:t>и</w:t>
      </w:r>
      <w:r w:rsidR="00AD0E64" w:rsidRPr="005D5497">
        <w:rPr>
          <w:rFonts w:ascii="Times New Roman" w:hAnsi="Times New Roman" w:cs="Times New Roman"/>
          <w:bCs/>
          <w:sz w:val="32"/>
          <w:szCs w:val="32"/>
        </w:rPr>
        <w:t xml:space="preserve"> профессионального развития педагогов;</w:t>
      </w:r>
    </w:p>
    <w:p w:rsidR="00D5647C" w:rsidRPr="005D5497" w:rsidRDefault="00D5647C" w:rsidP="002142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- продолжить работу по повышению эффективности проведения урока</w:t>
      </w:r>
      <w:r w:rsidR="00830747" w:rsidRPr="005D5497">
        <w:rPr>
          <w:rFonts w:ascii="Times New Roman" w:hAnsi="Times New Roman" w:cs="Times New Roman"/>
          <w:bCs/>
          <w:sz w:val="32"/>
          <w:szCs w:val="32"/>
        </w:rPr>
        <w:t xml:space="preserve"> в условиях внедрения ФГОС.</w:t>
      </w:r>
      <w:r w:rsidR="00C926F1" w:rsidRPr="005D5497">
        <w:rPr>
          <w:rFonts w:ascii="Times New Roman" w:hAnsi="Times New Roman" w:cs="Times New Roman"/>
          <w:bCs/>
          <w:sz w:val="32"/>
          <w:szCs w:val="32"/>
        </w:rPr>
        <w:t>;</w:t>
      </w:r>
    </w:p>
    <w:p w:rsidR="005A32DC" w:rsidRPr="005D5497" w:rsidRDefault="00E34251" w:rsidP="00214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</w:rPr>
        <w:t>-</w:t>
      </w:r>
      <w:r w:rsidR="00C926F1" w:rsidRPr="005D5497">
        <w:rPr>
          <w:rFonts w:ascii="Times New Roman" w:hAnsi="Times New Roman" w:cs="Times New Roman"/>
          <w:sz w:val="32"/>
          <w:szCs w:val="32"/>
        </w:rPr>
        <w:t>организовать работу по переподготовке кадров на дефицитные специальностии привлечению молодых специалистов в ОО города.</w:t>
      </w:r>
    </w:p>
    <w:p w:rsidR="00E34251" w:rsidRPr="005D5497" w:rsidRDefault="00E34251" w:rsidP="00214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90317" w:rsidRDefault="00290317" w:rsidP="00214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5497">
        <w:rPr>
          <w:rFonts w:ascii="Times New Roman" w:hAnsi="Times New Roman" w:cs="Times New Roman"/>
          <w:sz w:val="32"/>
          <w:szCs w:val="32"/>
          <w:highlight w:val="yellow"/>
        </w:rPr>
        <w:t>СЛАЙД БЮДЖЕТ</w:t>
      </w:r>
    </w:p>
    <w:p w:rsidR="00C04CA2" w:rsidRPr="005D5497" w:rsidRDefault="00C04CA2" w:rsidP="002142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Говоря о создании современных условий в учреждениях образования, нельзя не затронуть тему</w:t>
      </w:r>
      <w:r w:rsidR="00920CF9" w:rsidRPr="005D5497">
        <w:rPr>
          <w:rFonts w:ascii="Times New Roman" w:hAnsi="Times New Roman" w:cs="Times New Roman"/>
          <w:bCs/>
          <w:sz w:val="32"/>
          <w:szCs w:val="32"/>
        </w:rPr>
        <w:t xml:space="preserve"> создания комфортных и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безопасн</w:t>
      </w:r>
      <w:r w:rsidR="00920CF9" w:rsidRPr="005D5497">
        <w:rPr>
          <w:rFonts w:ascii="Times New Roman" w:hAnsi="Times New Roman" w:cs="Times New Roman"/>
          <w:bCs/>
          <w:sz w:val="32"/>
          <w:szCs w:val="32"/>
        </w:rPr>
        <w:t>ых условий</w:t>
      </w:r>
      <w:r w:rsidR="004D7A2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20CF9" w:rsidRPr="005D5497">
        <w:rPr>
          <w:rFonts w:ascii="Times New Roman" w:hAnsi="Times New Roman" w:cs="Times New Roman"/>
          <w:bCs/>
          <w:sz w:val="32"/>
          <w:szCs w:val="32"/>
        </w:rPr>
        <w:t xml:space="preserve">организации </w:t>
      </w:r>
      <w:r w:rsidRPr="005D5497">
        <w:rPr>
          <w:rFonts w:ascii="Times New Roman" w:hAnsi="Times New Roman" w:cs="Times New Roman"/>
          <w:bCs/>
          <w:sz w:val="32"/>
          <w:szCs w:val="32"/>
        </w:rPr>
        <w:t>образовательной деятельности. В решении этого вопроса наблюдается значительная положительная динамика.</w:t>
      </w:r>
    </w:p>
    <w:p w:rsidR="00920CF9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 этом году начинается строительство нового здания школы №21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>,</w:t>
      </w:r>
      <w:r w:rsidR="00920CF9" w:rsidRPr="005D5497">
        <w:rPr>
          <w:rFonts w:ascii="Times New Roman" w:hAnsi="Times New Roman" w:cs="Times New Roman"/>
          <w:bCs/>
          <w:sz w:val="32"/>
          <w:szCs w:val="32"/>
        </w:rPr>
        <w:t xml:space="preserve"> Управленческой команде и коллективу необходимо продолжить работу по </w:t>
      </w:r>
      <w:r w:rsidR="00E34251" w:rsidRPr="005D5497">
        <w:rPr>
          <w:rFonts w:ascii="Times New Roman" w:hAnsi="Times New Roman" w:cs="Times New Roman"/>
          <w:bCs/>
          <w:sz w:val="32"/>
          <w:szCs w:val="32"/>
        </w:rPr>
        <w:t>проектированию</w:t>
      </w:r>
      <w:r w:rsidR="00920CF9" w:rsidRPr="005D5497">
        <w:rPr>
          <w:rFonts w:ascii="Times New Roman" w:hAnsi="Times New Roman" w:cs="Times New Roman"/>
          <w:bCs/>
          <w:sz w:val="32"/>
          <w:szCs w:val="32"/>
        </w:rPr>
        <w:t xml:space="preserve"> развивающей образовательной среды в новом здании. Обеспечить организацию образовательного процесса в условиях строительства нового здания.</w:t>
      </w: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В течение года 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 xml:space="preserve">образовательными организациями </w:t>
      </w:r>
      <w:r w:rsidR="00F207B9">
        <w:rPr>
          <w:rFonts w:ascii="Times New Roman" w:hAnsi="Times New Roman" w:cs="Times New Roman"/>
          <w:bCs/>
          <w:sz w:val="32"/>
          <w:szCs w:val="32"/>
        </w:rPr>
        <w:t xml:space="preserve">города </w:t>
      </w:r>
      <w:r w:rsidRPr="005D5497">
        <w:rPr>
          <w:rFonts w:ascii="Times New Roman" w:hAnsi="Times New Roman" w:cs="Times New Roman"/>
          <w:bCs/>
          <w:sz w:val="32"/>
          <w:szCs w:val="32"/>
        </w:rPr>
        <w:t>реализован целый ряд плановых мероприятий, направленных на обеспечение требований контролирующих органов, значительно увеличена сумма ассигнований на эти цели из средств городского и краевого бюджетов. Серьезную помощь в организации ремонтных работ в летний период оказали родители обучающихся.</w:t>
      </w: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Благодаря совместным усилиям краевых и городских властей, коллек</w:t>
      </w:r>
      <w:r w:rsidR="00830747" w:rsidRPr="005D5497">
        <w:rPr>
          <w:rFonts w:ascii="Times New Roman" w:hAnsi="Times New Roman" w:cs="Times New Roman"/>
          <w:bCs/>
          <w:sz w:val="32"/>
          <w:szCs w:val="32"/>
        </w:rPr>
        <w:t>тивов образовательных организаций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и родителей, наших социальных партнеров, обеспечена своевременная и качественная подготовка </w:t>
      </w:r>
      <w:r w:rsidR="00830747" w:rsidRPr="005D5497">
        <w:rPr>
          <w:rFonts w:ascii="Times New Roman" w:hAnsi="Times New Roman" w:cs="Times New Roman"/>
          <w:bCs/>
          <w:sz w:val="32"/>
          <w:szCs w:val="32"/>
        </w:rPr>
        <w:t xml:space="preserve"> школ, детских садов и организаций ДОО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к новому учебному году. </w:t>
      </w: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При этом наиболее проблемными местами остаются кровли образовательных</w:t>
      </w:r>
      <w:r w:rsidR="00830747" w:rsidRPr="005D5497">
        <w:rPr>
          <w:rFonts w:ascii="Times New Roman" w:hAnsi="Times New Roman" w:cs="Times New Roman"/>
          <w:bCs/>
          <w:sz w:val="32"/>
          <w:szCs w:val="32"/>
        </w:rPr>
        <w:t>организаций,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требующие ремонтных работ, а также системы коммуникаций, не решена проблема аварийности бассейна школы №3</w:t>
      </w:r>
      <w:r w:rsidR="003E049E" w:rsidRPr="005D5497">
        <w:rPr>
          <w:rFonts w:ascii="Times New Roman" w:hAnsi="Times New Roman" w:cs="Times New Roman"/>
          <w:bCs/>
          <w:sz w:val="32"/>
          <w:szCs w:val="32"/>
        </w:rPr>
        <w:t>,здания школы 22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>, требуется капитальный ремонт в ДОУ 8.</w:t>
      </w:r>
    </w:p>
    <w:p w:rsidR="00E34251" w:rsidRPr="005D5497" w:rsidRDefault="00E34251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  <w:highlight w:val="yellow"/>
        </w:rPr>
        <w:t>СЛАЙД</w:t>
      </w:r>
    </w:p>
    <w:p w:rsidR="00E34251" w:rsidRPr="005D5497" w:rsidRDefault="00E34251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E049E" w:rsidRPr="005D5497" w:rsidRDefault="003E049E" w:rsidP="00E342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Образовательные организации </w:t>
      </w:r>
      <w:r w:rsidR="00D01A4B" w:rsidRPr="005D5497">
        <w:rPr>
          <w:rFonts w:ascii="Times New Roman" w:hAnsi="Times New Roman" w:cs="Times New Roman"/>
          <w:bCs/>
          <w:sz w:val="32"/>
          <w:szCs w:val="32"/>
        </w:rPr>
        <w:t xml:space="preserve">привлекали финансовые средства </w:t>
      </w:r>
      <w:r w:rsidRPr="005D5497">
        <w:rPr>
          <w:rFonts w:ascii="Times New Roman" w:hAnsi="Times New Roman" w:cs="Times New Roman"/>
          <w:bCs/>
          <w:sz w:val="32"/>
          <w:szCs w:val="32"/>
        </w:rPr>
        <w:t>за счет уч</w:t>
      </w:r>
      <w:r w:rsidR="00D01A4B" w:rsidRPr="005D5497">
        <w:rPr>
          <w:rFonts w:ascii="Times New Roman" w:hAnsi="Times New Roman" w:cs="Times New Roman"/>
          <w:bCs/>
          <w:sz w:val="32"/>
          <w:szCs w:val="32"/>
        </w:rPr>
        <w:t xml:space="preserve">астия в конкурсах. В прошедшем учебном году школы 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>пополни</w:t>
      </w:r>
      <w:r w:rsidR="00D01A4B" w:rsidRPr="005D5497">
        <w:rPr>
          <w:rFonts w:ascii="Times New Roman" w:hAnsi="Times New Roman" w:cs="Times New Roman"/>
          <w:bCs/>
          <w:sz w:val="32"/>
          <w:szCs w:val="32"/>
        </w:rPr>
        <w:t>лись современным оборудованием, оформлялись интерьеры. Продолжается работа по созданию доступной образовательной среды для детей-инвалидов.</w:t>
      </w: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Сегодня, когда вопросу создания современных и безопасных условий уделяется все больше внимания, руководителям учреждений необходимо комплексно с учетом приоритетных задач развития</w:t>
      </w:r>
      <w:r w:rsidR="0088205F" w:rsidRPr="005D5497">
        <w:rPr>
          <w:rFonts w:ascii="Times New Roman" w:hAnsi="Times New Roman" w:cs="Times New Roman"/>
          <w:bCs/>
          <w:sz w:val="32"/>
          <w:szCs w:val="32"/>
        </w:rPr>
        <w:t>,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подойти к вопросу планирования дооснащения материально-технической базы кабинетов, работ по приведению учреждения в соответствие с установленными нормами безопасности.</w:t>
      </w:r>
      <w:r w:rsidR="00DF5D86" w:rsidRPr="005D5497">
        <w:rPr>
          <w:rFonts w:ascii="Times New Roman" w:hAnsi="Times New Roman" w:cs="Times New Roman"/>
          <w:bCs/>
          <w:sz w:val="32"/>
          <w:szCs w:val="32"/>
        </w:rPr>
        <w:t xml:space="preserve"> Принимать активное участие в конкурсах для привлечения дополнительных средств на развитие организации.</w:t>
      </w:r>
    </w:p>
    <w:p w:rsidR="005A32DC" w:rsidRPr="005D5497" w:rsidRDefault="005A32DC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34251" w:rsidRDefault="00E34251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  <w:highlight w:val="yellow"/>
        </w:rPr>
        <w:t>СЛАЙД</w:t>
      </w:r>
    </w:p>
    <w:p w:rsidR="008A65A0" w:rsidRPr="008A65A0" w:rsidRDefault="008A65A0" w:rsidP="00294D19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Эффективное управление</w:t>
      </w:r>
      <w:r w:rsidR="00294D19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Pr="008A65A0">
        <w:rPr>
          <w:rFonts w:ascii="Arial" w:eastAsia="Times New Roman" w:hAnsi="Arial" w:cs="Arial"/>
          <w:sz w:val="28"/>
          <w:szCs w:val="28"/>
        </w:rPr>
        <w:t xml:space="preserve"> </w:t>
      </w:r>
      <w:r w:rsidR="00294D19">
        <w:rPr>
          <w:rFonts w:ascii="Arial" w:eastAsia="Times New Roman" w:hAnsi="Arial" w:cs="Arial"/>
          <w:sz w:val="28"/>
          <w:szCs w:val="28"/>
        </w:rPr>
        <w:t>обновлении</w:t>
      </w:r>
      <w:r w:rsidRPr="00CD49C1">
        <w:rPr>
          <w:rFonts w:ascii="Arial" w:eastAsia="Times New Roman" w:hAnsi="Arial" w:cs="Arial"/>
          <w:sz w:val="28"/>
          <w:szCs w:val="28"/>
        </w:rPr>
        <w:t xml:space="preserve"> </w:t>
      </w:r>
      <w:r w:rsidRPr="00CD49C1">
        <w:rPr>
          <w:rFonts w:ascii="Arial" w:eastAsia="Times New Roman" w:hAnsi="Arial" w:cs="Arial"/>
          <w:b/>
          <w:sz w:val="28"/>
          <w:szCs w:val="28"/>
        </w:rPr>
        <w:t>содержания образовательного процесса</w:t>
      </w:r>
      <w:r w:rsidRPr="00CD49C1">
        <w:rPr>
          <w:rFonts w:ascii="Arial" w:eastAsia="Times New Roman" w:hAnsi="Arial" w:cs="Arial"/>
          <w:sz w:val="28"/>
          <w:szCs w:val="28"/>
        </w:rPr>
        <w:t>,</w:t>
      </w:r>
      <w:r w:rsidRPr="008A65A0">
        <w:rPr>
          <w:rFonts w:ascii="Arial" w:eastAsia="Times New Roman" w:hAnsi="Arial" w:cs="Arial"/>
          <w:sz w:val="28"/>
          <w:szCs w:val="28"/>
        </w:rPr>
        <w:t xml:space="preserve"> создани</w:t>
      </w:r>
      <w:r w:rsidR="00294D19">
        <w:rPr>
          <w:rFonts w:ascii="Arial" w:eastAsia="Times New Roman" w:hAnsi="Arial" w:cs="Arial"/>
          <w:sz w:val="28"/>
          <w:szCs w:val="28"/>
        </w:rPr>
        <w:t>и</w:t>
      </w:r>
      <w:r w:rsidRPr="008A65A0">
        <w:rPr>
          <w:rFonts w:ascii="Arial" w:eastAsia="Times New Roman" w:hAnsi="Arial" w:cs="Arial"/>
          <w:sz w:val="28"/>
          <w:szCs w:val="28"/>
        </w:rPr>
        <w:t xml:space="preserve">  </w:t>
      </w:r>
      <w:r w:rsidRPr="008A65A0">
        <w:rPr>
          <w:rFonts w:ascii="Arial" w:eastAsia="Times New Roman" w:hAnsi="Arial" w:cs="Arial"/>
          <w:b/>
          <w:sz w:val="28"/>
          <w:szCs w:val="28"/>
        </w:rPr>
        <w:t>системы  учительского роста</w:t>
      </w:r>
      <w:r w:rsidRPr="008A65A0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65A0" w:rsidRPr="008A65A0" w:rsidRDefault="00294D19" w:rsidP="00294D19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новых</w:t>
      </w:r>
      <w:r w:rsidR="008A65A0" w:rsidRPr="008A65A0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инфраструктурных решений</w:t>
      </w:r>
      <w:r w:rsidR="008A65A0" w:rsidRPr="008A65A0">
        <w:rPr>
          <w:rFonts w:ascii="Arial" w:eastAsia="Times New Roman" w:hAnsi="Arial" w:cs="Arial"/>
          <w:sz w:val="28"/>
          <w:szCs w:val="28"/>
        </w:rPr>
        <w:t xml:space="preserve"> (дети должны учиться в удобных, ком</w:t>
      </w:r>
      <w:r>
        <w:rPr>
          <w:rFonts w:ascii="Arial" w:eastAsia="Times New Roman" w:hAnsi="Arial" w:cs="Arial"/>
          <w:sz w:val="28"/>
          <w:szCs w:val="28"/>
        </w:rPr>
        <w:t>фортных, современных условиях) позволит достигнуть новых образовательных результатов.</w:t>
      </w:r>
    </w:p>
    <w:p w:rsidR="008A65A0" w:rsidRPr="00CD49C1" w:rsidRDefault="008A65A0" w:rsidP="008A65A0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C04CA2" w:rsidRPr="005D5497" w:rsidRDefault="00C04CA2" w:rsidP="005A3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11034" w:rsidRPr="005D5497" w:rsidRDefault="00511034" w:rsidP="00A05E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 своем выступлении на р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 xml:space="preserve">асширенном аппаратном совещании </w:t>
      </w:r>
      <w:r w:rsidRPr="005D5497">
        <w:rPr>
          <w:rFonts w:ascii="Times New Roman" w:hAnsi="Times New Roman" w:cs="Times New Roman"/>
          <w:bCs/>
          <w:sz w:val="32"/>
          <w:szCs w:val="32"/>
        </w:rPr>
        <w:t>9 января 2017 года Губернатор Красноярского края В.А. Толоконский обозначил задачи текущего года.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 xml:space="preserve"> П</w:t>
      </w:r>
      <w:r w:rsidRPr="005D5497">
        <w:rPr>
          <w:rFonts w:ascii="Times New Roman" w:hAnsi="Times New Roman" w:cs="Times New Roman"/>
          <w:bCs/>
          <w:sz w:val="32"/>
          <w:szCs w:val="32"/>
        </w:rPr>
        <w:t>о мнению Губернатора</w:t>
      </w:r>
      <w:r w:rsidR="00506D95" w:rsidRPr="005D5497">
        <w:rPr>
          <w:rFonts w:ascii="Times New Roman" w:hAnsi="Times New Roman" w:cs="Times New Roman"/>
          <w:bCs/>
          <w:sz w:val="32"/>
          <w:szCs w:val="32"/>
        </w:rPr>
        <w:t xml:space="preserve"> главная задача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– повышение качества и эффективности управления. Это касается всех отраслей, в том числе и образования.</w:t>
      </w:r>
      <w:r w:rsidR="00F207B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При этом ориентация на результат является основой всей управленческой деятельности. 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Губернатор отметил, что «Мы должны научиться создавать и обучать управленческие команды, ориентированные на реализацию тех или иных проектов</w:t>
      </w:r>
      <w:r w:rsidR="00A05E3F" w:rsidRPr="005D5497">
        <w:rPr>
          <w:rFonts w:ascii="Times New Roman" w:hAnsi="Times New Roman" w:cs="Times New Roman"/>
          <w:bCs/>
          <w:sz w:val="32"/>
          <w:szCs w:val="32"/>
        </w:rPr>
        <w:t>»</w:t>
      </w:r>
      <w:r w:rsidRPr="005D5497">
        <w:rPr>
          <w:rFonts w:ascii="Times New Roman" w:hAnsi="Times New Roman" w:cs="Times New Roman"/>
          <w:bCs/>
          <w:sz w:val="32"/>
          <w:szCs w:val="32"/>
        </w:rPr>
        <w:t>. Какие заделы в системе образования города в соответствии с этими приоритетами Губернатора у нас созданы?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Первое – стратегическим планированием развития системы образования на муниципальном уровне мы занимаемся с 2013 года. </w:t>
      </w:r>
    </w:p>
    <w:p w:rsidR="00511034" w:rsidRPr="005D5497" w:rsidRDefault="00511034" w:rsidP="00F670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Второе – заметное количество команд ОО успешно выстраивают свою деятельность на основе культуры проектов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>,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но проблемой остается реалистичность заявляемых проектов, поскольку з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 xml:space="preserve">ачастую 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 xml:space="preserve">представляемые 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>проект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ы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 xml:space="preserve"> – это обобщение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видов активности, без четко обозначенных результатов и, 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>как правило, без финансирования.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Третий наш задел – преодоление отраслевой </w:t>
      </w:r>
      <w:r w:rsidR="00F670C2" w:rsidRPr="005D5497">
        <w:rPr>
          <w:rFonts w:ascii="Times New Roman" w:hAnsi="Times New Roman" w:cs="Times New Roman"/>
          <w:bCs/>
          <w:sz w:val="32"/>
          <w:szCs w:val="32"/>
        </w:rPr>
        <w:t xml:space="preserve">и межтерриториальной </w:t>
      </w:r>
      <w:r w:rsidRPr="005D5497">
        <w:rPr>
          <w:rFonts w:ascii="Times New Roman" w:hAnsi="Times New Roman" w:cs="Times New Roman"/>
          <w:bCs/>
          <w:sz w:val="32"/>
          <w:szCs w:val="32"/>
        </w:rPr>
        <w:t>замкнутости, закрытости за счет введения системы независимой оценки результатов, оценки качества образовательной деятельности, аналитики и мониторинга. Эти вопросы находятся в центре нашего внимания уже несколько последних лет.</w:t>
      </w:r>
    </w:p>
    <w:p w:rsidR="00E34251" w:rsidRPr="005D5497" w:rsidRDefault="00E34251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34251" w:rsidRPr="005D5497" w:rsidRDefault="00E34251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  <w:highlight w:val="yellow"/>
        </w:rPr>
        <w:t>СЛАЙД</w:t>
      </w:r>
    </w:p>
    <w:p w:rsidR="00E34251" w:rsidRPr="005D5497" w:rsidRDefault="00E34251" w:rsidP="00E342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C1BCA" w:rsidRPr="005D5497" w:rsidRDefault="003C1BCA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Уважаемые коллеги! Обсуждая тему образовательных результатов 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5D5497">
        <w:rPr>
          <w:rFonts w:ascii="Times New Roman" w:hAnsi="Times New Roman" w:cs="Times New Roman"/>
          <w:bCs/>
          <w:sz w:val="32"/>
          <w:szCs w:val="32"/>
        </w:rPr>
        <w:t>образовани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и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, мы определили, что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ключевое изменение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, которое должно произойти -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 xml:space="preserve">это качественное изменение в управлении результатами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на всех уровнях, особенно на уровне педагога. </w:t>
      </w:r>
    </w:p>
    <w:p w:rsidR="003C1BCA" w:rsidRPr="005D5497" w:rsidRDefault="003C1BCA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Это означает, что каждому педагогу предстоит решить три сложные задачи:</w:t>
      </w:r>
    </w:p>
    <w:p w:rsidR="003C1BCA" w:rsidRPr="005D5497" w:rsidRDefault="003C1BCA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научиться</w:t>
      </w:r>
      <w:r w:rsidR="004210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понимать</w:t>
      </w:r>
      <w:r w:rsidRPr="005D5497">
        <w:rPr>
          <w:rFonts w:ascii="Times New Roman" w:hAnsi="Times New Roman" w:cs="Times New Roman"/>
          <w:bCs/>
          <w:sz w:val="32"/>
          <w:szCs w:val="32"/>
        </w:rPr>
        <w:t>, что такое результаты трех типов (предметные, метапредметные, личностные), требуемые стандартами;</w:t>
      </w:r>
    </w:p>
    <w:p w:rsidR="003C1BCA" w:rsidRPr="005D5497" w:rsidRDefault="003C1BCA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научиться планировать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результаты (ведь чаще педагог планирует учебный материал на занятие или деятельность детей, а не результаты);</w:t>
      </w:r>
    </w:p>
    <w:p w:rsidR="003C1BCA" w:rsidRPr="005D5497" w:rsidRDefault="003C1BCA" w:rsidP="00E342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 xml:space="preserve">овладеть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эффективными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методами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, приемами, технологиями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достижения, измерения и оценки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запланированных результатов.</w:t>
      </w:r>
    </w:p>
    <w:p w:rsidR="003C1BCA" w:rsidRPr="005D5497" w:rsidRDefault="003C1BCA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Для управленца уровня образовательной организации в свете поставленных задач особо актуальной становится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школьная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(«внутренняя», если иметь в виду еще и ДОО) </w:t>
      </w:r>
      <w:r w:rsidRPr="005D5497">
        <w:rPr>
          <w:rFonts w:ascii="Times New Roman" w:hAnsi="Times New Roman" w:cs="Times New Roman"/>
          <w:b/>
          <w:bCs/>
          <w:sz w:val="32"/>
          <w:szCs w:val="32"/>
        </w:rPr>
        <w:t>система оценки качества образования</w:t>
      </w:r>
      <w:r w:rsidR="00A05E3F" w:rsidRPr="005D5497">
        <w:rPr>
          <w:rFonts w:ascii="Times New Roman" w:hAnsi="Times New Roman" w:cs="Times New Roman"/>
          <w:bCs/>
          <w:sz w:val="32"/>
          <w:szCs w:val="32"/>
        </w:rPr>
        <w:t xml:space="preserve">. Она - инструмент изменений 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в образовательной организации. Та часть школьной системы оценки качества образования, которая оперирует оценкой образовательных результатов, должна показывать проблемы и ставить перед педколлективом задачи в части реализации образовательного процесса. А та часть, которая связана с оценкой квалификаций, – задачи в области наращивания профессиональных компетенций педколлектива. </w:t>
      </w:r>
    </w:p>
    <w:p w:rsidR="003C1BCA" w:rsidRPr="005D5497" w:rsidRDefault="00CE540F" w:rsidP="003C1B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В течение прошедшего учебного года были проведены 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>экспертны</w:t>
      </w:r>
      <w:r w:rsidRPr="005D5497">
        <w:rPr>
          <w:rFonts w:ascii="Times New Roman" w:hAnsi="Times New Roman" w:cs="Times New Roman"/>
          <w:bCs/>
          <w:sz w:val="32"/>
          <w:szCs w:val="32"/>
        </w:rPr>
        <w:t>е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 xml:space="preserve"> сесси</w:t>
      </w:r>
      <w:r w:rsidRPr="005D5497">
        <w:rPr>
          <w:rFonts w:ascii="Times New Roman" w:hAnsi="Times New Roman" w:cs="Times New Roman"/>
          <w:bCs/>
          <w:sz w:val="32"/>
          <w:szCs w:val="32"/>
        </w:rPr>
        <w:t>и, которые выявили реальную картину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 xml:space="preserve"> имеющихся</w:t>
      </w:r>
      <w:r w:rsidR="004210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>педагогических и управленческих практик, обеспечивающих указанные изменения в</w:t>
      </w:r>
      <w:r w:rsidR="00A2553D" w:rsidRPr="005D5497">
        <w:rPr>
          <w:rFonts w:ascii="Times New Roman" w:hAnsi="Times New Roman" w:cs="Times New Roman"/>
          <w:bCs/>
          <w:sz w:val="32"/>
          <w:szCs w:val="32"/>
        </w:rPr>
        <w:t xml:space="preserve"> образовательных организациях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 xml:space="preserve">. Мы </w:t>
      </w:r>
      <w:r w:rsidRPr="005D5497">
        <w:rPr>
          <w:rFonts w:ascii="Times New Roman" w:hAnsi="Times New Roman" w:cs="Times New Roman"/>
          <w:bCs/>
          <w:sz w:val="32"/>
          <w:szCs w:val="32"/>
        </w:rPr>
        <w:t>увидели хорошие заделы в оформлении локальных актов</w:t>
      </w:r>
      <w:r w:rsidR="00A05E3F" w:rsidRPr="005D5497">
        <w:rPr>
          <w:rFonts w:ascii="Times New Roman" w:hAnsi="Times New Roman" w:cs="Times New Roman"/>
          <w:bCs/>
          <w:sz w:val="32"/>
          <w:szCs w:val="32"/>
        </w:rPr>
        <w:t>, мониторинг</w:t>
      </w:r>
      <w:r w:rsidR="00A2553D" w:rsidRPr="005D5497">
        <w:rPr>
          <w:rFonts w:ascii="Times New Roman" w:hAnsi="Times New Roman" w:cs="Times New Roman"/>
          <w:bCs/>
          <w:sz w:val="32"/>
          <w:szCs w:val="32"/>
        </w:rPr>
        <w:t>а</w:t>
      </w:r>
      <w:r w:rsidR="00A05E3F" w:rsidRPr="005D5497">
        <w:rPr>
          <w:rFonts w:ascii="Times New Roman" w:hAnsi="Times New Roman" w:cs="Times New Roman"/>
          <w:bCs/>
          <w:sz w:val="32"/>
          <w:szCs w:val="32"/>
        </w:rPr>
        <w:t xml:space="preserve"> образовательных результатов</w:t>
      </w:r>
      <w:r w:rsidRPr="005D5497">
        <w:rPr>
          <w:rFonts w:ascii="Times New Roman" w:hAnsi="Times New Roman" w:cs="Times New Roman"/>
          <w:bCs/>
          <w:sz w:val="32"/>
          <w:szCs w:val="32"/>
        </w:rPr>
        <w:t>,</w:t>
      </w:r>
      <w:r w:rsidR="003C1BCA" w:rsidRPr="005D5497">
        <w:rPr>
          <w:rFonts w:ascii="Times New Roman" w:hAnsi="Times New Roman" w:cs="Times New Roman"/>
          <w:bCs/>
          <w:sz w:val="32"/>
          <w:szCs w:val="32"/>
        </w:rPr>
        <w:t xml:space="preserve"> которые можно положить в основу да</w:t>
      </w:r>
      <w:r w:rsidRPr="005D5497">
        <w:rPr>
          <w:rFonts w:ascii="Times New Roman" w:hAnsi="Times New Roman" w:cs="Times New Roman"/>
          <w:bCs/>
          <w:sz w:val="32"/>
          <w:szCs w:val="32"/>
        </w:rPr>
        <w:t>льнейшей работы на всех уро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внях образования.</w:t>
      </w:r>
    </w:p>
    <w:p w:rsidR="00930F1F" w:rsidRPr="005D5497" w:rsidRDefault="00930F1F" w:rsidP="00930F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Для того что бы управлять изменениями в муниципальной системе необходим инструмент, аналогичный тому, чем является школьная система оценки качества образования для образовательных организаций. </w:t>
      </w:r>
      <w:r w:rsidRPr="005D5497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В настоящее время восемь муниципалитетов, в том числе г.Канск, апробируют такой инструмент – комплекс показателей для мониторинга муниципальной системы образования. По окончании этой работы мы </w:t>
      </w:r>
      <w:r w:rsidR="00AF451C" w:rsidRPr="005D5497">
        <w:rPr>
          <w:rFonts w:ascii="Times New Roman" w:hAnsi="Times New Roman" w:cs="Times New Roman"/>
          <w:bCs/>
          <w:sz w:val="32"/>
          <w:szCs w:val="32"/>
        </w:rPr>
        <w:t>оформим рекомендации, регламенты по организации муниципального мониторинга,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как инструмента «</w:t>
      </w:r>
      <w:r w:rsidR="00AF451C" w:rsidRPr="005D5497">
        <w:rPr>
          <w:rFonts w:ascii="Times New Roman" w:hAnsi="Times New Roman" w:cs="Times New Roman"/>
          <w:bCs/>
          <w:sz w:val="32"/>
          <w:szCs w:val="32"/>
        </w:rPr>
        <w:t>обратной связи» для управленцев края.</w:t>
      </w:r>
    </w:p>
    <w:p w:rsidR="00511034" w:rsidRPr="005D5497" w:rsidRDefault="00511034" w:rsidP="00E342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 опоре на уже сложившиеся заделы хочу обозначить основные направления в области повышения качества и эффективности управления.</w:t>
      </w:r>
    </w:p>
    <w:p w:rsidR="00EA175C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Во-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первых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: проектная культура и проектный подход должны стать одной из ключевых характеристик деятельности большинства управленцев и управленческих команд. 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В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о</w:t>
      </w:r>
      <w:r w:rsidRPr="005D5497">
        <w:rPr>
          <w:rFonts w:ascii="Times New Roman" w:hAnsi="Times New Roman" w:cs="Times New Roman"/>
          <w:bCs/>
          <w:sz w:val="32"/>
          <w:szCs w:val="32"/>
        </w:rPr>
        <w:t>-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вторых</w:t>
      </w:r>
      <w:r w:rsidRPr="005D5497">
        <w:rPr>
          <w:rFonts w:ascii="Times New Roman" w:hAnsi="Times New Roman" w:cs="Times New Roman"/>
          <w:bCs/>
          <w:sz w:val="32"/>
          <w:szCs w:val="32"/>
        </w:rPr>
        <w:t>: необходимо активнее использовать независимую оценку качества образования, аналитические отчеты, мониторинги как инструменты открытости и обратной связи на всех уровнях, которые позволяют нам корректировать управление, повышая его качество и эффективность.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 xml:space="preserve">Обобщая вышесказанное, обозначу основные задачи по реализации ключевого изменения в 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муниципальной</w:t>
      </w:r>
      <w:r w:rsidRPr="005D5497">
        <w:rPr>
          <w:rFonts w:ascii="Times New Roman" w:hAnsi="Times New Roman" w:cs="Times New Roman"/>
          <w:bCs/>
          <w:sz w:val="32"/>
          <w:szCs w:val="32"/>
        </w:rPr>
        <w:t xml:space="preserve"> системе образования: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−</w:t>
      </w:r>
      <w:r w:rsidRPr="005D5497">
        <w:rPr>
          <w:rFonts w:ascii="Times New Roman" w:hAnsi="Times New Roman" w:cs="Times New Roman"/>
          <w:bCs/>
          <w:sz w:val="32"/>
          <w:szCs w:val="32"/>
        </w:rPr>
        <w:tab/>
        <w:t>совершенствовать систему оценки качества образования на всех уровнях образования;</w:t>
      </w:r>
    </w:p>
    <w:p w:rsidR="00511034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−</w:t>
      </w:r>
      <w:r w:rsidRPr="005D5497">
        <w:rPr>
          <w:rFonts w:ascii="Times New Roman" w:hAnsi="Times New Roman" w:cs="Times New Roman"/>
          <w:bCs/>
          <w:sz w:val="32"/>
          <w:szCs w:val="32"/>
        </w:rPr>
        <w:tab/>
        <w:t>выстроить систему работ по формированию новых педагогических компетентностей, способных обеспечить планирование и достижение обучающимися образовательных результатов  в рамках школьных программ развития педагогических кадров;</w:t>
      </w:r>
    </w:p>
    <w:p w:rsidR="00EA175C" w:rsidRPr="005D5497" w:rsidRDefault="00511034" w:rsidP="00511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D5497">
        <w:rPr>
          <w:rFonts w:ascii="Times New Roman" w:hAnsi="Times New Roman" w:cs="Times New Roman"/>
          <w:bCs/>
          <w:sz w:val="32"/>
          <w:szCs w:val="32"/>
        </w:rPr>
        <w:t>−</w:t>
      </w:r>
      <w:r w:rsidRPr="005D5497">
        <w:rPr>
          <w:rFonts w:ascii="Times New Roman" w:hAnsi="Times New Roman" w:cs="Times New Roman"/>
          <w:bCs/>
          <w:sz w:val="32"/>
          <w:szCs w:val="32"/>
        </w:rPr>
        <w:tab/>
        <w:t>повысить эффективность управления, в том числе за счет ис</w:t>
      </w:r>
      <w:r w:rsidR="00EA175C" w:rsidRPr="005D5497">
        <w:rPr>
          <w:rFonts w:ascii="Times New Roman" w:hAnsi="Times New Roman" w:cs="Times New Roman"/>
          <w:bCs/>
          <w:sz w:val="32"/>
          <w:szCs w:val="32"/>
        </w:rPr>
        <w:t>пользования проектного подхода.</w:t>
      </w:r>
    </w:p>
    <w:p w:rsidR="0088205F" w:rsidRPr="005D5497" w:rsidRDefault="0088205F" w:rsidP="00882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5497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коллеги! Нам предстоит интересная</w:t>
      </w:r>
      <w:r w:rsidR="003973FD">
        <w:rPr>
          <w:rFonts w:ascii="Times New Roman" w:eastAsia="Times New Roman" w:hAnsi="Times New Roman" w:cs="Times New Roman"/>
          <w:b/>
          <w:bCs/>
          <w:sz w:val="32"/>
          <w:szCs w:val="32"/>
        </w:rPr>
        <w:t>, созидательная</w:t>
      </w:r>
      <w:r w:rsidRPr="005D54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работа.</w:t>
      </w:r>
      <w:r w:rsidRPr="005D54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Желаю вам крепкого здоровья, семейного благополучия, реализации жизненных планов!</w:t>
      </w:r>
      <w:r w:rsidR="00892C7B" w:rsidRPr="005D54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Уверен, у нас все получится!</w:t>
      </w:r>
    </w:p>
    <w:sectPr w:rsidR="0088205F" w:rsidRPr="005D5497" w:rsidSect="00675771">
      <w:footerReference w:type="default" r:id="rId9"/>
      <w:pgSz w:w="11906" w:h="16838"/>
      <w:pgMar w:top="794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BA" w:rsidRDefault="004036BA" w:rsidP="00DA2B9A">
      <w:pPr>
        <w:spacing w:after="0" w:line="240" w:lineRule="auto"/>
      </w:pPr>
      <w:r>
        <w:separator/>
      </w:r>
    </w:p>
  </w:endnote>
  <w:endnote w:type="continuationSeparator" w:id="0">
    <w:p w:rsidR="004036BA" w:rsidRDefault="004036BA" w:rsidP="00DA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96040"/>
      <w:docPartObj>
        <w:docPartGallery w:val="Page Numbers (Bottom of Page)"/>
        <w:docPartUnique/>
      </w:docPartObj>
    </w:sdtPr>
    <w:sdtContent>
      <w:p w:rsidR="00DA2B9A" w:rsidRDefault="00DA2B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2B9A" w:rsidRDefault="00DA2B9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BA" w:rsidRDefault="004036BA" w:rsidP="00DA2B9A">
      <w:pPr>
        <w:spacing w:after="0" w:line="240" w:lineRule="auto"/>
      </w:pPr>
      <w:r>
        <w:separator/>
      </w:r>
    </w:p>
  </w:footnote>
  <w:footnote w:type="continuationSeparator" w:id="0">
    <w:p w:rsidR="004036BA" w:rsidRDefault="004036BA" w:rsidP="00DA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E8B"/>
    <w:multiLevelType w:val="hybridMultilevel"/>
    <w:tmpl w:val="880A4F08"/>
    <w:lvl w:ilvl="0" w:tplc="511AB9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F69F1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3CF9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A08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8C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863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CDE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CABD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1298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097A2D"/>
    <w:multiLevelType w:val="hybridMultilevel"/>
    <w:tmpl w:val="4D0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B3781"/>
    <w:multiLevelType w:val="hybridMultilevel"/>
    <w:tmpl w:val="5F6AFC02"/>
    <w:lvl w:ilvl="0" w:tplc="749625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1676"/>
    <w:multiLevelType w:val="hybridMultilevel"/>
    <w:tmpl w:val="1DFA8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67CC7"/>
    <w:multiLevelType w:val="multilevel"/>
    <w:tmpl w:val="61FA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B3CC6"/>
    <w:multiLevelType w:val="hybridMultilevel"/>
    <w:tmpl w:val="4B44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412"/>
    <w:rsid w:val="00006F48"/>
    <w:rsid w:val="00010C18"/>
    <w:rsid w:val="00012E5B"/>
    <w:rsid w:val="00016595"/>
    <w:rsid w:val="0001662F"/>
    <w:rsid w:val="00027093"/>
    <w:rsid w:val="00036FE9"/>
    <w:rsid w:val="00044022"/>
    <w:rsid w:val="00050461"/>
    <w:rsid w:val="00053BB2"/>
    <w:rsid w:val="0007254D"/>
    <w:rsid w:val="00087FAC"/>
    <w:rsid w:val="00091787"/>
    <w:rsid w:val="000979CC"/>
    <w:rsid w:val="000A3240"/>
    <w:rsid w:val="000A4788"/>
    <w:rsid w:val="000B1649"/>
    <w:rsid w:val="000B44B1"/>
    <w:rsid w:val="000C0988"/>
    <w:rsid w:val="000C13E8"/>
    <w:rsid w:val="000C4A34"/>
    <w:rsid w:val="000D0AFC"/>
    <w:rsid w:val="0010079C"/>
    <w:rsid w:val="00111713"/>
    <w:rsid w:val="00116FFF"/>
    <w:rsid w:val="00117F9F"/>
    <w:rsid w:val="00121BBE"/>
    <w:rsid w:val="00132639"/>
    <w:rsid w:val="00133E5A"/>
    <w:rsid w:val="00140DDA"/>
    <w:rsid w:val="001410BE"/>
    <w:rsid w:val="00144636"/>
    <w:rsid w:val="00162204"/>
    <w:rsid w:val="00162AA3"/>
    <w:rsid w:val="00164A15"/>
    <w:rsid w:val="001678C4"/>
    <w:rsid w:val="00172DF0"/>
    <w:rsid w:val="001872BA"/>
    <w:rsid w:val="001A5D2D"/>
    <w:rsid w:val="001C0AEE"/>
    <w:rsid w:val="001C18B4"/>
    <w:rsid w:val="001D299D"/>
    <w:rsid w:val="001D4014"/>
    <w:rsid w:val="001D4B24"/>
    <w:rsid w:val="001E2746"/>
    <w:rsid w:val="001E3042"/>
    <w:rsid w:val="001E478D"/>
    <w:rsid w:val="001F5BC8"/>
    <w:rsid w:val="00202748"/>
    <w:rsid w:val="00202FF7"/>
    <w:rsid w:val="00204764"/>
    <w:rsid w:val="002068D1"/>
    <w:rsid w:val="002132CD"/>
    <w:rsid w:val="0021424F"/>
    <w:rsid w:val="002147FF"/>
    <w:rsid w:val="00215265"/>
    <w:rsid w:val="00217122"/>
    <w:rsid w:val="00221681"/>
    <w:rsid w:val="00224E25"/>
    <w:rsid w:val="002311DA"/>
    <w:rsid w:val="00237509"/>
    <w:rsid w:val="00257FCD"/>
    <w:rsid w:val="0026258F"/>
    <w:rsid w:val="0027303A"/>
    <w:rsid w:val="00273689"/>
    <w:rsid w:val="0027563D"/>
    <w:rsid w:val="002832CD"/>
    <w:rsid w:val="0028653C"/>
    <w:rsid w:val="00290317"/>
    <w:rsid w:val="00294D19"/>
    <w:rsid w:val="002A0463"/>
    <w:rsid w:val="002A0DFC"/>
    <w:rsid w:val="002A3D73"/>
    <w:rsid w:val="002A6502"/>
    <w:rsid w:val="002A6E6A"/>
    <w:rsid w:val="002D346C"/>
    <w:rsid w:val="002D5259"/>
    <w:rsid w:val="002E398D"/>
    <w:rsid w:val="002E4B5D"/>
    <w:rsid w:val="002F0D00"/>
    <w:rsid w:val="002F38DD"/>
    <w:rsid w:val="003025B1"/>
    <w:rsid w:val="00311B6F"/>
    <w:rsid w:val="00312C64"/>
    <w:rsid w:val="003268FA"/>
    <w:rsid w:val="003334DA"/>
    <w:rsid w:val="00345945"/>
    <w:rsid w:val="00345EE7"/>
    <w:rsid w:val="00353A22"/>
    <w:rsid w:val="003558E1"/>
    <w:rsid w:val="00355B91"/>
    <w:rsid w:val="003637DB"/>
    <w:rsid w:val="00365EC4"/>
    <w:rsid w:val="003702D5"/>
    <w:rsid w:val="0037228D"/>
    <w:rsid w:val="00374DA9"/>
    <w:rsid w:val="0037714C"/>
    <w:rsid w:val="00391B5C"/>
    <w:rsid w:val="003973FD"/>
    <w:rsid w:val="003A1933"/>
    <w:rsid w:val="003A407E"/>
    <w:rsid w:val="003A4209"/>
    <w:rsid w:val="003A773B"/>
    <w:rsid w:val="003B7502"/>
    <w:rsid w:val="003C1BCA"/>
    <w:rsid w:val="003C602B"/>
    <w:rsid w:val="003C6BB1"/>
    <w:rsid w:val="003C6FFC"/>
    <w:rsid w:val="003D21F1"/>
    <w:rsid w:val="003E0498"/>
    <w:rsid w:val="003E049E"/>
    <w:rsid w:val="003E2242"/>
    <w:rsid w:val="003E412B"/>
    <w:rsid w:val="003E4F94"/>
    <w:rsid w:val="004036BA"/>
    <w:rsid w:val="004210C8"/>
    <w:rsid w:val="00426E8D"/>
    <w:rsid w:val="00427322"/>
    <w:rsid w:val="00435F3E"/>
    <w:rsid w:val="0043784B"/>
    <w:rsid w:val="00441D20"/>
    <w:rsid w:val="004428BF"/>
    <w:rsid w:val="00445139"/>
    <w:rsid w:val="0044608C"/>
    <w:rsid w:val="004517A0"/>
    <w:rsid w:val="004719F7"/>
    <w:rsid w:val="00477F1B"/>
    <w:rsid w:val="004855FC"/>
    <w:rsid w:val="00491DA2"/>
    <w:rsid w:val="004A56E5"/>
    <w:rsid w:val="004A6E0B"/>
    <w:rsid w:val="004A7C94"/>
    <w:rsid w:val="004B1F9B"/>
    <w:rsid w:val="004C48D2"/>
    <w:rsid w:val="004D0ABB"/>
    <w:rsid w:val="004D7A2F"/>
    <w:rsid w:val="004E1E12"/>
    <w:rsid w:val="004E3EA4"/>
    <w:rsid w:val="004F08EC"/>
    <w:rsid w:val="004F3DA9"/>
    <w:rsid w:val="004F5E7B"/>
    <w:rsid w:val="004F7FDA"/>
    <w:rsid w:val="005026A4"/>
    <w:rsid w:val="005066E7"/>
    <w:rsid w:val="00506D95"/>
    <w:rsid w:val="00510F8D"/>
    <w:rsid w:val="00511034"/>
    <w:rsid w:val="005156AA"/>
    <w:rsid w:val="00523B48"/>
    <w:rsid w:val="00524573"/>
    <w:rsid w:val="005312E6"/>
    <w:rsid w:val="0053391B"/>
    <w:rsid w:val="00534C86"/>
    <w:rsid w:val="0054749A"/>
    <w:rsid w:val="00560928"/>
    <w:rsid w:val="00577A57"/>
    <w:rsid w:val="00581529"/>
    <w:rsid w:val="0058334D"/>
    <w:rsid w:val="00583677"/>
    <w:rsid w:val="005843BE"/>
    <w:rsid w:val="00587258"/>
    <w:rsid w:val="005A117B"/>
    <w:rsid w:val="005A32DC"/>
    <w:rsid w:val="005B7072"/>
    <w:rsid w:val="005C0E8C"/>
    <w:rsid w:val="005D0743"/>
    <w:rsid w:val="005D5497"/>
    <w:rsid w:val="005D76DE"/>
    <w:rsid w:val="005D7FBD"/>
    <w:rsid w:val="005E07B5"/>
    <w:rsid w:val="005F43C6"/>
    <w:rsid w:val="005F7424"/>
    <w:rsid w:val="006011A8"/>
    <w:rsid w:val="00617DAB"/>
    <w:rsid w:val="00635616"/>
    <w:rsid w:val="006363E1"/>
    <w:rsid w:val="00651A4F"/>
    <w:rsid w:val="00654E96"/>
    <w:rsid w:val="006567F9"/>
    <w:rsid w:val="00660FAA"/>
    <w:rsid w:val="00663651"/>
    <w:rsid w:val="00675771"/>
    <w:rsid w:val="0068312A"/>
    <w:rsid w:val="006836E6"/>
    <w:rsid w:val="0068500A"/>
    <w:rsid w:val="00687C33"/>
    <w:rsid w:val="006A53BB"/>
    <w:rsid w:val="006C4614"/>
    <w:rsid w:val="006D3C90"/>
    <w:rsid w:val="006D468E"/>
    <w:rsid w:val="006D704E"/>
    <w:rsid w:val="006E4D91"/>
    <w:rsid w:val="006F0E52"/>
    <w:rsid w:val="006F2587"/>
    <w:rsid w:val="006F31B8"/>
    <w:rsid w:val="006F370F"/>
    <w:rsid w:val="006F6709"/>
    <w:rsid w:val="0071252B"/>
    <w:rsid w:val="00714A92"/>
    <w:rsid w:val="00714EEB"/>
    <w:rsid w:val="00723049"/>
    <w:rsid w:val="00734436"/>
    <w:rsid w:val="00744524"/>
    <w:rsid w:val="007654DE"/>
    <w:rsid w:val="00775E44"/>
    <w:rsid w:val="00790BEC"/>
    <w:rsid w:val="0079209F"/>
    <w:rsid w:val="00793F8F"/>
    <w:rsid w:val="0079413A"/>
    <w:rsid w:val="00794A54"/>
    <w:rsid w:val="007B3142"/>
    <w:rsid w:val="007C1260"/>
    <w:rsid w:val="007F2AA4"/>
    <w:rsid w:val="007F3075"/>
    <w:rsid w:val="007F4892"/>
    <w:rsid w:val="00803740"/>
    <w:rsid w:val="00810A9D"/>
    <w:rsid w:val="00822BA2"/>
    <w:rsid w:val="008258A3"/>
    <w:rsid w:val="00830747"/>
    <w:rsid w:val="00837B9B"/>
    <w:rsid w:val="0084055F"/>
    <w:rsid w:val="0084638C"/>
    <w:rsid w:val="008521D8"/>
    <w:rsid w:val="00863826"/>
    <w:rsid w:val="00873E01"/>
    <w:rsid w:val="00877931"/>
    <w:rsid w:val="0088205F"/>
    <w:rsid w:val="00887EDC"/>
    <w:rsid w:val="00892038"/>
    <w:rsid w:val="008925BF"/>
    <w:rsid w:val="00892C7B"/>
    <w:rsid w:val="008A4543"/>
    <w:rsid w:val="008A65A0"/>
    <w:rsid w:val="008B5C5E"/>
    <w:rsid w:val="008C12EA"/>
    <w:rsid w:val="008C5E0B"/>
    <w:rsid w:val="008C7792"/>
    <w:rsid w:val="008D5C27"/>
    <w:rsid w:val="008E22BF"/>
    <w:rsid w:val="008E528D"/>
    <w:rsid w:val="008F1F59"/>
    <w:rsid w:val="008F2434"/>
    <w:rsid w:val="008F3AFC"/>
    <w:rsid w:val="0090024C"/>
    <w:rsid w:val="00901C46"/>
    <w:rsid w:val="00902C64"/>
    <w:rsid w:val="00904050"/>
    <w:rsid w:val="009061D2"/>
    <w:rsid w:val="00907811"/>
    <w:rsid w:val="00907C86"/>
    <w:rsid w:val="00910DEA"/>
    <w:rsid w:val="00920CF9"/>
    <w:rsid w:val="00920E35"/>
    <w:rsid w:val="0092338F"/>
    <w:rsid w:val="00930F1F"/>
    <w:rsid w:val="00935301"/>
    <w:rsid w:val="0094485A"/>
    <w:rsid w:val="009562BD"/>
    <w:rsid w:val="0095784F"/>
    <w:rsid w:val="0096145C"/>
    <w:rsid w:val="009626D8"/>
    <w:rsid w:val="00962828"/>
    <w:rsid w:val="00963D18"/>
    <w:rsid w:val="00974869"/>
    <w:rsid w:val="0098067E"/>
    <w:rsid w:val="00982DD3"/>
    <w:rsid w:val="009A5ED7"/>
    <w:rsid w:val="009A7A2B"/>
    <w:rsid w:val="009B01F8"/>
    <w:rsid w:val="009B066B"/>
    <w:rsid w:val="009B0D85"/>
    <w:rsid w:val="009B1B18"/>
    <w:rsid w:val="009B2854"/>
    <w:rsid w:val="009B4ADB"/>
    <w:rsid w:val="009C2BC6"/>
    <w:rsid w:val="009C32DA"/>
    <w:rsid w:val="009C47C0"/>
    <w:rsid w:val="009E24C6"/>
    <w:rsid w:val="009E595F"/>
    <w:rsid w:val="009E77A2"/>
    <w:rsid w:val="009E79EC"/>
    <w:rsid w:val="009F7A8A"/>
    <w:rsid w:val="00A020D2"/>
    <w:rsid w:val="00A05E3F"/>
    <w:rsid w:val="00A12A68"/>
    <w:rsid w:val="00A14A40"/>
    <w:rsid w:val="00A14BFE"/>
    <w:rsid w:val="00A20614"/>
    <w:rsid w:val="00A220CF"/>
    <w:rsid w:val="00A236CB"/>
    <w:rsid w:val="00A24F7A"/>
    <w:rsid w:val="00A2553D"/>
    <w:rsid w:val="00A272CE"/>
    <w:rsid w:val="00A30FC5"/>
    <w:rsid w:val="00A3209B"/>
    <w:rsid w:val="00A353C7"/>
    <w:rsid w:val="00A43D33"/>
    <w:rsid w:val="00A52353"/>
    <w:rsid w:val="00A62549"/>
    <w:rsid w:val="00A734E0"/>
    <w:rsid w:val="00A74472"/>
    <w:rsid w:val="00A74E03"/>
    <w:rsid w:val="00A75B0C"/>
    <w:rsid w:val="00A81544"/>
    <w:rsid w:val="00A84331"/>
    <w:rsid w:val="00A85BB2"/>
    <w:rsid w:val="00A96521"/>
    <w:rsid w:val="00A96747"/>
    <w:rsid w:val="00AA0F4C"/>
    <w:rsid w:val="00AA569E"/>
    <w:rsid w:val="00AA7ABB"/>
    <w:rsid w:val="00AB1419"/>
    <w:rsid w:val="00AC14F1"/>
    <w:rsid w:val="00AC4995"/>
    <w:rsid w:val="00AC6F8A"/>
    <w:rsid w:val="00AD074D"/>
    <w:rsid w:val="00AD0E64"/>
    <w:rsid w:val="00AE53DE"/>
    <w:rsid w:val="00AE6FE3"/>
    <w:rsid w:val="00AE7107"/>
    <w:rsid w:val="00AF451C"/>
    <w:rsid w:val="00B1054F"/>
    <w:rsid w:val="00B24640"/>
    <w:rsid w:val="00B33767"/>
    <w:rsid w:val="00B372B7"/>
    <w:rsid w:val="00B43E95"/>
    <w:rsid w:val="00B5336F"/>
    <w:rsid w:val="00B55547"/>
    <w:rsid w:val="00B56963"/>
    <w:rsid w:val="00B654D0"/>
    <w:rsid w:val="00B715A1"/>
    <w:rsid w:val="00B729AC"/>
    <w:rsid w:val="00B77825"/>
    <w:rsid w:val="00BB7133"/>
    <w:rsid w:val="00BC25D2"/>
    <w:rsid w:val="00BC6481"/>
    <w:rsid w:val="00BD3DE6"/>
    <w:rsid w:val="00BE3B32"/>
    <w:rsid w:val="00BF1678"/>
    <w:rsid w:val="00BF2317"/>
    <w:rsid w:val="00BF2359"/>
    <w:rsid w:val="00BF4619"/>
    <w:rsid w:val="00BF56EC"/>
    <w:rsid w:val="00C0103A"/>
    <w:rsid w:val="00C04CA2"/>
    <w:rsid w:val="00C0672B"/>
    <w:rsid w:val="00C13A61"/>
    <w:rsid w:val="00C13E6C"/>
    <w:rsid w:val="00C145EB"/>
    <w:rsid w:val="00C15D3E"/>
    <w:rsid w:val="00C16A4F"/>
    <w:rsid w:val="00C2005B"/>
    <w:rsid w:val="00C23B5E"/>
    <w:rsid w:val="00C26042"/>
    <w:rsid w:val="00C31F10"/>
    <w:rsid w:val="00C32499"/>
    <w:rsid w:val="00C542C2"/>
    <w:rsid w:val="00C55C55"/>
    <w:rsid w:val="00C56A57"/>
    <w:rsid w:val="00C724B3"/>
    <w:rsid w:val="00C73C54"/>
    <w:rsid w:val="00C85042"/>
    <w:rsid w:val="00C85F71"/>
    <w:rsid w:val="00C926F1"/>
    <w:rsid w:val="00CA185E"/>
    <w:rsid w:val="00CA2857"/>
    <w:rsid w:val="00CC1412"/>
    <w:rsid w:val="00CC2580"/>
    <w:rsid w:val="00CD0842"/>
    <w:rsid w:val="00CD109B"/>
    <w:rsid w:val="00CD49C1"/>
    <w:rsid w:val="00CE1B73"/>
    <w:rsid w:val="00CE540F"/>
    <w:rsid w:val="00D00E2D"/>
    <w:rsid w:val="00D01A4B"/>
    <w:rsid w:val="00D117DB"/>
    <w:rsid w:val="00D13F4B"/>
    <w:rsid w:val="00D22162"/>
    <w:rsid w:val="00D241B2"/>
    <w:rsid w:val="00D3611D"/>
    <w:rsid w:val="00D463C2"/>
    <w:rsid w:val="00D46DA7"/>
    <w:rsid w:val="00D5647C"/>
    <w:rsid w:val="00D57799"/>
    <w:rsid w:val="00D805C0"/>
    <w:rsid w:val="00D80B53"/>
    <w:rsid w:val="00D90E3A"/>
    <w:rsid w:val="00D91E48"/>
    <w:rsid w:val="00D9226A"/>
    <w:rsid w:val="00D92E14"/>
    <w:rsid w:val="00D94746"/>
    <w:rsid w:val="00DA1180"/>
    <w:rsid w:val="00DA2B9A"/>
    <w:rsid w:val="00DA4939"/>
    <w:rsid w:val="00DA5067"/>
    <w:rsid w:val="00DB45B3"/>
    <w:rsid w:val="00DD6206"/>
    <w:rsid w:val="00DF1253"/>
    <w:rsid w:val="00DF1A6B"/>
    <w:rsid w:val="00DF2E10"/>
    <w:rsid w:val="00DF5D86"/>
    <w:rsid w:val="00E0146D"/>
    <w:rsid w:val="00E032A6"/>
    <w:rsid w:val="00E05A49"/>
    <w:rsid w:val="00E14CED"/>
    <w:rsid w:val="00E15393"/>
    <w:rsid w:val="00E16247"/>
    <w:rsid w:val="00E34251"/>
    <w:rsid w:val="00E346E2"/>
    <w:rsid w:val="00E51E4A"/>
    <w:rsid w:val="00E53E05"/>
    <w:rsid w:val="00E603BE"/>
    <w:rsid w:val="00E645CD"/>
    <w:rsid w:val="00E726C6"/>
    <w:rsid w:val="00E72BB9"/>
    <w:rsid w:val="00E7479F"/>
    <w:rsid w:val="00E7492E"/>
    <w:rsid w:val="00E766EB"/>
    <w:rsid w:val="00E82F40"/>
    <w:rsid w:val="00E858BA"/>
    <w:rsid w:val="00EA175C"/>
    <w:rsid w:val="00EA1C77"/>
    <w:rsid w:val="00EB0A99"/>
    <w:rsid w:val="00EB3112"/>
    <w:rsid w:val="00EB55C4"/>
    <w:rsid w:val="00EB5871"/>
    <w:rsid w:val="00EC3043"/>
    <w:rsid w:val="00EE2FC3"/>
    <w:rsid w:val="00EE3467"/>
    <w:rsid w:val="00EE5D49"/>
    <w:rsid w:val="00EE5EB1"/>
    <w:rsid w:val="00EF0189"/>
    <w:rsid w:val="00EF3231"/>
    <w:rsid w:val="00EF736C"/>
    <w:rsid w:val="00F0566A"/>
    <w:rsid w:val="00F207B9"/>
    <w:rsid w:val="00F21C6E"/>
    <w:rsid w:val="00F316F5"/>
    <w:rsid w:val="00F472BB"/>
    <w:rsid w:val="00F5019A"/>
    <w:rsid w:val="00F50FA1"/>
    <w:rsid w:val="00F52224"/>
    <w:rsid w:val="00F61C8D"/>
    <w:rsid w:val="00F670C2"/>
    <w:rsid w:val="00F71EC4"/>
    <w:rsid w:val="00F7495C"/>
    <w:rsid w:val="00F824FB"/>
    <w:rsid w:val="00F8392A"/>
    <w:rsid w:val="00F84D82"/>
    <w:rsid w:val="00F876F8"/>
    <w:rsid w:val="00F97C6A"/>
    <w:rsid w:val="00FB1817"/>
    <w:rsid w:val="00FB360D"/>
    <w:rsid w:val="00FC40D3"/>
    <w:rsid w:val="00FC7028"/>
    <w:rsid w:val="00FC7B57"/>
    <w:rsid w:val="00FD4624"/>
    <w:rsid w:val="00FD655D"/>
    <w:rsid w:val="00FD7473"/>
    <w:rsid w:val="00FE4AF6"/>
    <w:rsid w:val="00FF2EA1"/>
    <w:rsid w:val="00FF3CA1"/>
    <w:rsid w:val="00FF6C18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B5C"/>
  </w:style>
  <w:style w:type="paragraph" w:styleId="a4">
    <w:name w:val="Balloon Text"/>
    <w:basedOn w:val="a"/>
    <w:link w:val="a5"/>
    <w:uiPriority w:val="99"/>
    <w:semiHidden/>
    <w:unhideWhenUsed/>
    <w:rsid w:val="0079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E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523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A52353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9E77A2"/>
  </w:style>
  <w:style w:type="paragraph" w:customStyle="1" w:styleId="headertext">
    <w:name w:val="headertext"/>
    <w:basedOn w:val="a"/>
    <w:rsid w:val="00BD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B7072"/>
    <w:rPr>
      <w:b/>
      <w:bCs/>
    </w:rPr>
  </w:style>
  <w:style w:type="table" w:styleId="a9">
    <w:name w:val="Table Grid"/>
    <w:basedOn w:val="a1"/>
    <w:uiPriority w:val="59"/>
    <w:rsid w:val="003C6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link w:val="NoSpacingChar"/>
    <w:rsid w:val="00C13A61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"/>
    <w:locked/>
    <w:rsid w:val="00C13A61"/>
    <w:rPr>
      <w:rFonts w:ascii="Calibri" w:eastAsia="Calibri" w:hAnsi="Calibri" w:cs="Calibri"/>
    </w:rPr>
  </w:style>
  <w:style w:type="character" w:customStyle="1" w:styleId="c1">
    <w:name w:val="c1"/>
    <w:basedOn w:val="a0"/>
    <w:rsid w:val="003025B1"/>
  </w:style>
  <w:style w:type="character" w:customStyle="1" w:styleId="fckbold">
    <w:name w:val="fckbold"/>
    <w:basedOn w:val="a0"/>
    <w:rsid w:val="00D22162"/>
  </w:style>
  <w:style w:type="paragraph" w:styleId="aa">
    <w:name w:val="Plain Text"/>
    <w:basedOn w:val="a"/>
    <w:link w:val="ab"/>
    <w:uiPriority w:val="99"/>
    <w:unhideWhenUsed/>
    <w:rsid w:val="0001659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6595"/>
    <w:rPr>
      <w:rFonts w:ascii="Consolas" w:eastAsia="Calibri" w:hAnsi="Consolas" w:cs="Times New Roman"/>
      <w:sz w:val="21"/>
      <w:szCs w:val="21"/>
      <w:lang w:eastAsia="en-US"/>
    </w:rPr>
  </w:style>
  <w:style w:type="character" w:styleId="ac">
    <w:name w:val="Hyperlink"/>
    <w:basedOn w:val="a0"/>
    <w:uiPriority w:val="99"/>
    <w:semiHidden/>
    <w:unhideWhenUsed/>
    <w:rsid w:val="0097486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36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0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E2D"/>
    <w:rPr>
      <w:rFonts w:ascii="Courier New" w:eastAsia="Times New Roman" w:hAnsi="Courier New" w:cs="Courier New"/>
      <w:sz w:val="20"/>
      <w:szCs w:val="20"/>
    </w:rPr>
  </w:style>
  <w:style w:type="character" w:customStyle="1" w:styleId="actstextwidth">
    <w:name w:val="acts_text_width"/>
    <w:basedOn w:val="a0"/>
    <w:rsid w:val="00D00E2D"/>
  </w:style>
  <w:style w:type="character" w:customStyle="1" w:styleId="FontStyle16">
    <w:name w:val="Font Style16"/>
    <w:uiPriority w:val="99"/>
    <w:rsid w:val="00863826"/>
    <w:rPr>
      <w:rFonts w:ascii="Times New Roman" w:hAnsi="Times New Roman" w:cs="Times New Roman"/>
      <w:sz w:val="26"/>
      <w:szCs w:val="26"/>
    </w:rPr>
  </w:style>
  <w:style w:type="paragraph" w:styleId="ae">
    <w:name w:val="annotation text"/>
    <w:basedOn w:val="a"/>
    <w:link w:val="af"/>
    <w:rsid w:val="002A0D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rsid w:val="002A0DFC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DA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2B9A"/>
  </w:style>
  <w:style w:type="paragraph" w:styleId="af2">
    <w:name w:val="footer"/>
    <w:basedOn w:val="a"/>
    <w:link w:val="af3"/>
    <w:uiPriority w:val="99"/>
    <w:unhideWhenUsed/>
    <w:rsid w:val="00DA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3228-3704-4A92-994A-D737AFA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 Николаевна</dc:creator>
  <cp:lastModifiedBy>SamLab.ws</cp:lastModifiedBy>
  <cp:revision>127</cp:revision>
  <cp:lastPrinted>2017-08-27T15:32:00Z</cp:lastPrinted>
  <dcterms:created xsi:type="dcterms:W3CDTF">2017-08-13T10:16:00Z</dcterms:created>
  <dcterms:modified xsi:type="dcterms:W3CDTF">2017-08-27T15:34:00Z</dcterms:modified>
</cp:coreProperties>
</file>