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99" w:rsidRPr="00787E55" w:rsidRDefault="00377AFE" w:rsidP="00787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Резолюция</w:t>
      </w:r>
      <w:bookmarkStart w:id="0" w:name="_GoBack"/>
      <w:bookmarkEnd w:id="0"/>
    </w:p>
    <w:p w:rsidR="00AF6299" w:rsidRPr="00787E55" w:rsidRDefault="00787E55" w:rsidP="00787E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F6299" w:rsidRPr="00787E55">
        <w:rPr>
          <w:rFonts w:ascii="Times New Roman" w:hAnsi="Times New Roman" w:cs="Times New Roman"/>
          <w:sz w:val="28"/>
          <w:szCs w:val="28"/>
        </w:rPr>
        <w:t xml:space="preserve">вгустовского педагогического совета работников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6299" w:rsidRPr="00787E55">
        <w:rPr>
          <w:rFonts w:ascii="Times New Roman" w:hAnsi="Times New Roman" w:cs="Times New Roman"/>
          <w:sz w:val="28"/>
          <w:szCs w:val="28"/>
        </w:rPr>
        <w:t>города Канска</w:t>
      </w:r>
      <w:r w:rsidRPr="00787E55">
        <w:rPr>
          <w:rFonts w:ascii="Times New Roman" w:hAnsi="Times New Roman" w:cs="Times New Roman"/>
          <w:sz w:val="28"/>
          <w:szCs w:val="28"/>
        </w:rPr>
        <w:t xml:space="preserve"> – 2017</w:t>
      </w:r>
    </w:p>
    <w:p w:rsidR="00787E55" w:rsidRPr="00787E55" w:rsidRDefault="00FA3136">
      <w:pPr>
        <w:rPr>
          <w:rFonts w:ascii="Times New Roman" w:hAnsi="Times New Roman" w:cs="Times New Roman"/>
          <w:sz w:val="28"/>
          <w:szCs w:val="28"/>
        </w:rPr>
      </w:pPr>
      <w:r w:rsidRPr="00787E55">
        <w:rPr>
          <w:rFonts w:ascii="Times New Roman" w:hAnsi="Times New Roman" w:cs="Times New Roman"/>
          <w:sz w:val="28"/>
          <w:szCs w:val="28"/>
        </w:rPr>
        <w:t xml:space="preserve">г.Канск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787E55" w:rsidRPr="00787E55">
        <w:rPr>
          <w:rFonts w:ascii="Times New Roman" w:hAnsi="Times New Roman" w:cs="Times New Roman"/>
          <w:sz w:val="28"/>
          <w:szCs w:val="28"/>
        </w:rPr>
        <w:t xml:space="preserve">28-29.08.2017 г.                   </w:t>
      </w:r>
      <w:r w:rsidR="00787E55">
        <w:rPr>
          <w:rFonts w:ascii="Times New Roman" w:hAnsi="Times New Roman" w:cs="Times New Roman"/>
          <w:sz w:val="28"/>
          <w:szCs w:val="28"/>
        </w:rPr>
        <w:t xml:space="preserve"> </w:t>
      </w:r>
      <w:r w:rsidR="00787E55" w:rsidRPr="00787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787E55" w:rsidRDefault="00787E55" w:rsidP="00787E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E55">
        <w:rPr>
          <w:rFonts w:ascii="Times New Roman" w:hAnsi="Times New Roman" w:cs="Times New Roman"/>
          <w:sz w:val="28"/>
          <w:szCs w:val="28"/>
        </w:rPr>
        <w:t>Участники августовского педагогического совета работников образования города Канска, прошедшего 2</w:t>
      </w:r>
      <w:r>
        <w:rPr>
          <w:rFonts w:ascii="Times New Roman" w:hAnsi="Times New Roman" w:cs="Times New Roman"/>
          <w:sz w:val="28"/>
          <w:szCs w:val="28"/>
        </w:rPr>
        <w:t>8 и 29 августа</w:t>
      </w:r>
      <w:r w:rsidRPr="00787E5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87E55">
        <w:rPr>
          <w:rFonts w:ascii="Times New Roman" w:hAnsi="Times New Roman" w:cs="Times New Roman"/>
          <w:sz w:val="28"/>
          <w:szCs w:val="28"/>
        </w:rPr>
        <w:t xml:space="preserve"> года по теме «Управление ключевыми изменениями: новая образовательная среда, достижение образовательных результатов в соответствии с ФГОС», в числе которых педагоги и руководители муниципальных и краевых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787E55">
        <w:rPr>
          <w:rFonts w:ascii="Times New Roman" w:hAnsi="Times New Roman" w:cs="Times New Roman"/>
          <w:sz w:val="28"/>
          <w:szCs w:val="28"/>
        </w:rPr>
        <w:t xml:space="preserve"> города, представители власти, общественности, ветеранов педагогического труда, ознакомившись с результатами работы тематических площадок совещания управленческих команд в рамках программы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совета</w:t>
      </w:r>
      <w:r w:rsidRPr="00787E55">
        <w:rPr>
          <w:rFonts w:ascii="Times New Roman" w:hAnsi="Times New Roman" w:cs="Times New Roman"/>
          <w:sz w:val="28"/>
          <w:szCs w:val="28"/>
        </w:rPr>
        <w:t>, а также заслушав:</w:t>
      </w:r>
    </w:p>
    <w:p w:rsidR="00787E55" w:rsidRDefault="00787E55" w:rsidP="00787E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Качан Надежды Николаевны, главы города Канска;</w:t>
      </w:r>
    </w:p>
    <w:p w:rsidR="00787E55" w:rsidRDefault="00787E55" w:rsidP="00787E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Андреевой Светланы Юрьевны, к.п.н., проректора Красноярского краевого института повышения квалификации и профессиональной</w:t>
      </w:r>
      <w:r w:rsidR="00A41999">
        <w:rPr>
          <w:rFonts w:ascii="Times New Roman" w:hAnsi="Times New Roman" w:cs="Times New Roman"/>
          <w:sz w:val="28"/>
          <w:szCs w:val="28"/>
        </w:rPr>
        <w:t xml:space="preserve"> переподготовки </w:t>
      </w:r>
      <w:r>
        <w:rPr>
          <w:rFonts w:ascii="Times New Roman" w:hAnsi="Times New Roman" w:cs="Times New Roman"/>
          <w:sz w:val="28"/>
          <w:szCs w:val="28"/>
        </w:rPr>
        <w:t>работников обр</w:t>
      </w:r>
      <w:r w:rsidR="00A41999">
        <w:rPr>
          <w:rFonts w:ascii="Times New Roman" w:hAnsi="Times New Roman" w:cs="Times New Roman"/>
          <w:sz w:val="28"/>
          <w:szCs w:val="28"/>
        </w:rPr>
        <w:t>азования;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7E55" w:rsidRDefault="00787E55" w:rsidP="00787E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Панова Андрея Петрович, руководителя МКУ «УО администрации города Канска»</w:t>
      </w:r>
      <w:r w:rsidR="00A419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1999" w:rsidRDefault="00A41999" w:rsidP="00787E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999" w:rsidRPr="00A41999" w:rsidRDefault="00A41999" w:rsidP="00A41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99">
        <w:rPr>
          <w:rFonts w:ascii="Times New Roman" w:hAnsi="Times New Roman" w:cs="Times New Roman"/>
          <w:sz w:val="28"/>
          <w:szCs w:val="28"/>
        </w:rPr>
        <w:t>РЕШИЛИ:</w:t>
      </w:r>
    </w:p>
    <w:p w:rsidR="00A41999" w:rsidRPr="00A41999" w:rsidRDefault="00A41999" w:rsidP="00A41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99">
        <w:rPr>
          <w:rFonts w:ascii="Times New Roman" w:hAnsi="Times New Roman" w:cs="Times New Roman"/>
          <w:sz w:val="28"/>
          <w:szCs w:val="28"/>
        </w:rPr>
        <w:t>1.</w:t>
      </w:r>
      <w:r w:rsidRPr="00A41999">
        <w:rPr>
          <w:rFonts w:ascii="Times New Roman" w:hAnsi="Times New Roman" w:cs="Times New Roman"/>
          <w:sz w:val="28"/>
          <w:szCs w:val="28"/>
        </w:rPr>
        <w:tab/>
        <w:t xml:space="preserve">Признать удовлетворительной работу </w:t>
      </w:r>
      <w:r w:rsidR="00B43FE7">
        <w:rPr>
          <w:rFonts w:ascii="Times New Roman" w:hAnsi="Times New Roman" w:cs="Times New Roman"/>
          <w:sz w:val="28"/>
          <w:szCs w:val="28"/>
        </w:rPr>
        <w:t xml:space="preserve">муниципальной системы образования г.Канска </w:t>
      </w:r>
      <w:r w:rsidRPr="00A41999">
        <w:rPr>
          <w:rFonts w:ascii="Times New Roman" w:hAnsi="Times New Roman" w:cs="Times New Roman"/>
          <w:sz w:val="28"/>
          <w:szCs w:val="28"/>
        </w:rPr>
        <w:t>по решению задач, 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A41999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>овском педагогическом совете</w:t>
      </w:r>
      <w:r w:rsidRPr="00A41999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>образования города Канска в 2016</w:t>
      </w:r>
      <w:r w:rsidRPr="00A4199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41999" w:rsidRPr="00A41999" w:rsidRDefault="00A41999" w:rsidP="00A41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99">
        <w:rPr>
          <w:rFonts w:ascii="Times New Roman" w:hAnsi="Times New Roman" w:cs="Times New Roman"/>
          <w:sz w:val="28"/>
          <w:szCs w:val="28"/>
        </w:rPr>
        <w:t>2.</w:t>
      </w:r>
      <w:r w:rsidRPr="00A41999">
        <w:rPr>
          <w:rFonts w:ascii="Times New Roman" w:hAnsi="Times New Roman" w:cs="Times New Roman"/>
          <w:sz w:val="28"/>
          <w:szCs w:val="28"/>
        </w:rPr>
        <w:tab/>
        <w:t xml:space="preserve">Приоритетом развития муниципальной системы образования определить реализацию </w:t>
      </w:r>
      <w:r>
        <w:rPr>
          <w:rFonts w:ascii="Times New Roman" w:hAnsi="Times New Roman" w:cs="Times New Roman"/>
          <w:sz w:val="28"/>
          <w:szCs w:val="28"/>
        </w:rPr>
        <w:t>задач краевого августовского педагогического образования</w:t>
      </w:r>
      <w:r w:rsidR="00777F2E">
        <w:rPr>
          <w:rFonts w:ascii="Times New Roman" w:hAnsi="Times New Roman" w:cs="Times New Roman"/>
          <w:sz w:val="28"/>
          <w:szCs w:val="28"/>
        </w:rPr>
        <w:t xml:space="preserve"> 23-24.08.2017 г.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муниципальной программы города Канска «Развитие образования» на 2017-2019 годы, </w:t>
      </w:r>
      <w:r w:rsidR="00B43FE7">
        <w:rPr>
          <w:rFonts w:ascii="Times New Roman" w:hAnsi="Times New Roman" w:cs="Times New Roman"/>
          <w:sz w:val="28"/>
          <w:szCs w:val="28"/>
        </w:rPr>
        <w:t>проекта «Стратегия</w:t>
      </w:r>
      <w:r w:rsidRPr="00A41999">
        <w:rPr>
          <w:rFonts w:ascii="Times New Roman" w:hAnsi="Times New Roman" w:cs="Times New Roman"/>
          <w:sz w:val="28"/>
          <w:szCs w:val="28"/>
        </w:rPr>
        <w:t xml:space="preserve"> развития муниципальной системы образования города Канска</w:t>
      </w:r>
      <w:r w:rsidR="00B43FE7">
        <w:rPr>
          <w:rFonts w:ascii="Times New Roman" w:hAnsi="Times New Roman" w:cs="Times New Roman"/>
          <w:sz w:val="28"/>
          <w:szCs w:val="28"/>
        </w:rPr>
        <w:t xml:space="preserve"> до 2030 года»</w:t>
      </w:r>
      <w:r w:rsidRPr="00A41999">
        <w:rPr>
          <w:rFonts w:ascii="Times New Roman" w:hAnsi="Times New Roman" w:cs="Times New Roman"/>
          <w:sz w:val="28"/>
          <w:szCs w:val="28"/>
        </w:rPr>
        <w:t xml:space="preserve">, обеспечивающих </w:t>
      </w:r>
      <w:r>
        <w:rPr>
          <w:rFonts w:ascii="Times New Roman" w:hAnsi="Times New Roman" w:cs="Times New Roman"/>
          <w:sz w:val="28"/>
          <w:szCs w:val="28"/>
        </w:rPr>
        <w:t xml:space="preserve">планирование и </w:t>
      </w:r>
      <w:r w:rsidRPr="00A41999">
        <w:rPr>
          <w:rFonts w:ascii="Times New Roman" w:hAnsi="Times New Roman" w:cs="Times New Roman"/>
          <w:sz w:val="28"/>
          <w:szCs w:val="28"/>
        </w:rPr>
        <w:t xml:space="preserve">достижение </w:t>
      </w:r>
      <w:r>
        <w:rPr>
          <w:rFonts w:ascii="Times New Roman" w:hAnsi="Times New Roman" w:cs="Times New Roman"/>
          <w:sz w:val="28"/>
          <w:szCs w:val="28"/>
        </w:rPr>
        <w:t>образовательных результатов в новой образовательной среде</w:t>
      </w:r>
      <w:r w:rsidRPr="00A41999">
        <w:rPr>
          <w:rFonts w:ascii="Times New Roman" w:hAnsi="Times New Roman" w:cs="Times New Roman"/>
          <w:sz w:val="28"/>
          <w:szCs w:val="28"/>
        </w:rPr>
        <w:t>.</w:t>
      </w:r>
    </w:p>
    <w:p w:rsidR="00A41999" w:rsidRDefault="00A41999" w:rsidP="00A41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99">
        <w:rPr>
          <w:rFonts w:ascii="Times New Roman" w:hAnsi="Times New Roman" w:cs="Times New Roman"/>
          <w:sz w:val="28"/>
          <w:szCs w:val="28"/>
        </w:rPr>
        <w:t>3.</w:t>
      </w:r>
      <w:r w:rsidRPr="00A41999">
        <w:rPr>
          <w:rFonts w:ascii="Times New Roman" w:hAnsi="Times New Roman" w:cs="Times New Roman"/>
          <w:sz w:val="28"/>
          <w:szCs w:val="28"/>
        </w:rPr>
        <w:tab/>
        <w:t>Принять ключевые задачи для муниципальной системы образования города Канска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41999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41999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A41999" w:rsidRDefault="00A41999" w:rsidP="00787E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999" w:rsidRDefault="00B2310E" w:rsidP="00A41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д</w:t>
      </w:r>
      <w:r w:rsidR="00A41999">
        <w:rPr>
          <w:rFonts w:ascii="Times New Roman" w:hAnsi="Times New Roman" w:cs="Times New Roman"/>
          <w:sz w:val="28"/>
          <w:szCs w:val="28"/>
        </w:rPr>
        <w:t>ля дошкольного</w:t>
      </w:r>
      <w:r w:rsidR="00DB29F1" w:rsidRPr="00787E55">
        <w:rPr>
          <w:rFonts w:ascii="Times New Roman" w:hAnsi="Times New Roman" w:cs="Times New Roman"/>
          <w:sz w:val="28"/>
          <w:szCs w:val="28"/>
        </w:rPr>
        <w:t xml:space="preserve"> </w:t>
      </w:r>
      <w:r w:rsidR="00A41999">
        <w:rPr>
          <w:rFonts w:ascii="Times New Roman" w:hAnsi="Times New Roman" w:cs="Times New Roman"/>
          <w:sz w:val="28"/>
          <w:szCs w:val="28"/>
        </w:rPr>
        <w:t>образования</w:t>
      </w:r>
      <w:r w:rsidR="00DB29F1" w:rsidRPr="00787E55">
        <w:rPr>
          <w:rFonts w:ascii="Times New Roman" w:hAnsi="Times New Roman" w:cs="Times New Roman"/>
          <w:sz w:val="28"/>
          <w:szCs w:val="28"/>
        </w:rPr>
        <w:t>:</w:t>
      </w:r>
    </w:p>
    <w:p w:rsidR="00B2310E" w:rsidRDefault="00B2310E" w:rsidP="00B2310E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2310E">
        <w:rPr>
          <w:rFonts w:ascii="Times New Roman" w:hAnsi="Times New Roman" w:cs="Times New Roman"/>
          <w:sz w:val="28"/>
          <w:szCs w:val="28"/>
        </w:rPr>
        <w:t>беспечить реализацию программ дошкольного образования в соответствии с федеральным государственным образовательным стандартом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  <w:r w:rsidRPr="00B23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10E" w:rsidRPr="00B2310E" w:rsidRDefault="00B2310E" w:rsidP="00B2310E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B2310E">
        <w:rPr>
          <w:rFonts w:ascii="Times New Roman" w:hAnsi="Times New Roman" w:cs="Times New Roman"/>
          <w:sz w:val="28"/>
          <w:szCs w:val="28"/>
        </w:rPr>
        <w:t>оздать соответствующие условия для реализации стандарта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10E" w:rsidRDefault="00B2310E" w:rsidP="00B2310E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310E">
        <w:rPr>
          <w:rFonts w:ascii="Times New Roman" w:hAnsi="Times New Roman" w:cs="Times New Roman"/>
          <w:sz w:val="28"/>
          <w:szCs w:val="28"/>
        </w:rPr>
        <w:t xml:space="preserve">родолжить работу по созданию </w:t>
      </w:r>
      <w:r>
        <w:rPr>
          <w:rFonts w:ascii="Times New Roman" w:hAnsi="Times New Roman" w:cs="Times New Roman"/>
          <w:sz w:val="28"/>
          <w:szCs w:val="28"/>
        </w:rPr>
        <w:t>комфортной предметно-</w:t>
      </w:r>
      <w:r w:rsidRPr="00B2310E">
        <w:rPr>
          <w:rFonts w:ascii="Times New Roman" w:hAnsi="Times New Roman" w:cs="Times New Roman"/>
          <w:sz w:val="28"/>
          <w:szCs w:val="28"/>
        </w:rPr>
        <w:t xml:space="preserve"> пространственной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10E">
        <w:rPr>
          <w:rFonts w:ascii="Times New Roman" w:hAnsi="Times New Roman" w:cs="Times New Roman"/>
          <w:sz w:val="28"/>
          <w:szCs w:val="28"/>
        </w:rPr>
        <w:t>развивающей среды.</w:t>
      </w:r>
    </w:p>
    <w:p w:rsidR="00B2310E" w:rsidRDefault="00B2310E" w:rsidP="00B2310E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2310E">
        <w:rPr>
          <w:rFonts w:ascii="Times New Roman" w:hAnsi="Times New Roman" w:cs="Times New Roman"/>
          <w:sz w:val="28"/>
          <w:szCs w:val="28"/>
        </w:rPr>
        <w:t>беспечить максимальный показатель посещаемости детей дошкольной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10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10E" w:rsidRDefault="00B2310E" w:rsidP="00B2310E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2310E">
        <w:rPr>
          <w:rFonts w:ascii="Times New Roman" w:hAnsi="Times New Roman" w:cs="Times New Roman"/>
          <w:sz w:val="28"/>
          <w:szCs w:val="28"/>
        </w:rPr>
        <w:t>беспечить получение лицензии на дополнительное образование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10E" w:rsidRDefault="00B2310E" w:rsidP="00B2310E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310E">
        <w:rPr>
          <w:rFonts w:ascii="Times New Roman" w:hAnsi="Times New Roman" w:cs="Times New Roman"/>
          <w:sz w:val="28"/>
          <w:szCs w:val="28"/>
        </w:rPr>
        <w:t>родолжить работу по пов</w:t>
      </w:r>
      <w:r>
        <w:rPr>
          <w:rFonts w:ascii="Times New Roman" w:hAnsi="Times New Roman" w:cs="Times New Roman"/>
          <w:sz w:val="28"/>
          <w:szCs w:val="28"/>
        </w:rPr>
        <w:t xml:space="preserve">ышению компетентности педагогов. </w:t>
      </w:r>
    </w:p>
    <w:p w:rsidR="00B2310E" w:rsidRPr="00B2310E" w:rsidRDefault="00B2310E" w:rsidP="00777F2E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службы примирения в дошкольных образовательных организациях</w:t>
      </w:r>
      <w:r w:rsidRPr="00B2310E">
        <w:rPr>
          <w:rFonts w:ascii="Times New Roman" w:hAnsi="Times New Roman" w:cs="Times New Roman"/>
          <w:sz w:val="28"/>
          <w:szCs w:val="28"/>
        </w:rPr>
        <w:t>.</w:t>
      </w:r>
    </w:p>
    <w:p w:rsidR="00B2310E" w:rsidRDefault="00777F2E" w:rsidP="00777F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для общего образования:</w:t>
      </w:r>
    </w:p>
    <w:p w:rsidR="00F2066E" w:rsidRDefault="00777F2E" w:rsidP="00F2066E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310E" w:rsidRPr="00777F2E">
        <w:rPr>
          <w:rFonts w:ascii="Times New Roman" w:hAnsi="Times New Roman" w:cs="Times New Roman"/>
          <w:sz w:val="28"/>
          <w:szCs w:val="28"/>
        </w:rPr>
        <w:t>родолжить работу по созданию условий для распространения и закрепления практики поддерживающего оценивания индивидуальных образовательных результатов обучающихся во всех ОО города</w:t>
      </w:r>
      <w:r w:rsidR="00F2066E">
        <w:rPr>
          <w:rFonts w:ascii="Times New Roman" w:hAnsi="Times New Roman" w:cs="Times New Roman"/>
          <w:sz w:val="28"/>
          <w:szCs w:val="28"/>
        </w:rPr>
        <w:t>.</w:t>
      </w:r>
    </w:p>
    <w:p w:rsidR="00F2066E" w:rsidRDefault="00F2066E" w:rsidP="00F2066E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66E">
        <w:rPr>
          <w:rFonts w:ascii="Times New Roman" w:hAnsi="Times New Roman" w:cs="Times New Roman"/>
          <w:sz w:val="28"/>
          <w:szCs w:val="28"/>
        </w:rPr>
        <w:t>О</w:t>
      </w:r>
      <w:r w:rsidR="00B2310E" w:rsidRPr="00F2066E">
        <w:rPr>
          <w:rFonts w:ascii="Times New Roman" w:hAnsi="Times New Roman" w:cs="Times New Roman"/>
          <w:sz w:val="28"/>
          <w:szCs w:val="28"/>
        </w:rPr>
        <w:t>рганизовать сопровождение учеников на этапе самоопределения в основной школе по выбору профиля 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66E" w:rsidRDefault="00F2066E" w:rsidP="00F2066E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310E" w:rsidRPr="00F2066E">
        <w:rPr>
          <w:rFonts w:ascii="Times New Roman" w:hAnsi="Times New Roman" w:cs="Times New Roman"/>
          <w:sz w:val="28"/>
          <w:szCs w:val="28"/>
        </w:rPr>
        <w:t>овышать проектную компетентность и информационную грамотность учеников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10E" w:rsidRPr="00F2066E" w:rsidRDefault="00F2066E" w:rsidP="00F2066E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2310E" w:rsidRPr="00F2066E">
        <w:rPr>
          <w:rFonts w:ascii="Times New Roman" w:hAnsi="Times New Roman" w:cs="Times New Roman"/>
          <w:sz w:val="28"/>
          <w:szCs w:val="28"/>
        </w:rPr>
        <w:t>читывать интересы, склонности и способности учащихся, создавать условия для обучения старшеклассников в профильных классах в соответствии с их профессиональными интересами и намерениями в отношении продолжения образования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66E" w:rsidRDefault="00F2066E" w:rsidP="00F206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10E" w:rsidRDefault="00B2310E" w:rsidP="00F206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для организации инклюзивного образования:</w:t>
      </w:r>
    </w:p>
    <w:p w:rsidR="00F2066E" w:rsidRDefault="00F2066E" w:rsidP="00F2066E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310E" w:rsidRPr="00F2066E">
        <w:rPr>
          <w:rFonts w:ascii="Times New Roman" w:hAnsi="Times New Roman" w:cs="Times New Roman"/>
          <w:sz w:val="28"/>
          <w:szCs w:val="28"/>
        </w:rPr>
        <w:t>овлекать в образовательный процесс каждого ребенка с помощью образовательной программы, которая соответствует его способностям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10E" w:rsidRPr="00F2066E" w:rsidRDefault="00F2066E" w:rsidP="00F2066E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2310E" w:rsidRPr="00F2066E">
        <w:rPr>
          <w:rFonts w:ascii="Times New Roman" w:hAnsi="Times New Roman" w:cs="Times New Roman"/>
          <w:sz w:val="28"/>
          <w:szCs w:val="28"/>
        </w:rPr>
        <w:t xml:space="preserve">довлетворять индивидуальные образовательные потребности, </w:t>
      </w:r>
      <w:r>
        <w:rPr>
          <w:rFonts w:ascii="Times New Roman" w:hAnsi="Times New Roman" w:cs="Times New Roman"/>
          <w:sz w:val="28"/>
          <w:szCs w:val="28"/>
        </w:rPr>
        <w:t>обеспечивать специальные</w:t>
      </w:r>
      <w:r w:rsidR="00B2310E" w:rsidRPr="00F2066E">
        <w:rPr>
          <w:rFonts w:ascii="Times New Roman" w:hAnsi="Times New Roman" w:cs="Times New Roman"/>
          <w:sz w:val="28"/>
          <w:szCs w:val="28"/>
        </w:rPr>
        <w:t xml:space="preserve"> условия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10E" w:rsidRDefault="004B09F1" w:rsidP="00383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для организации воспитательной работы и дополнительного образования:</w:t>
      </w:r>
    </w:p>
    <w:p w:rsidR="004B09F1" w:rsidRPr="0038396B" w:rsidRDefault="0038396B" w:rsidP="0038396B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96B">
        <w:rPr>
          <w:rFonts w:ascii="Times New Roman" w:hAnsi="Times New Roman" w:cs="Times New Roman"/>
          <w:sz w:val="28"/>
          <w:szCs w:val="28"/>
        </w:rPr>
        <w:t>У</w:t>
      </w:r>
      <w:r w:rsidR="004B09F1" w:rsidRPr="0038396B">
        <w:rPr>
          <w:rFonts w:ascii="Times New Roman" w:hAnsi="Times New Roman" w:cs="Times New Roman"/>
          <w:sz w:val="28"/>
          <w:szCs w:val="28"/>
        </w:rPr>
        <w:t>довлетворять индивидуальные образовательные потребности</w:t>
      </w:r>
      <w:r w:rsidRPr="0038396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4B09F1" w:rsidRPr="0038396B">
        <w:rPr>
          <w:rFonts w:ascii="Times New Roman" w:hAnsi="Times New Roman" w:cs="Times New Roman"/>
          <w:sz w:val="28"/>
          <w:szCs w:val="28"/>
        </w:rPr>
        <w:t>, обеспечивать специальн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4B09F1" w:rsidRPr="0038396B">
        <w:rPr>
          <w:rFonts w:ascii="Times New Roman" w:hAnsi="Times New Roman" w:cs="Times New Roman"/>
          <w:sz w:val="28"/>
          <w:szCs w:val="28"/>
        </w:rPr>
        <w:t xml:space="preserve"> условия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9F1" w:rsidRPr="0038396B" w:rsidRDefault="0038396B" w:rsidP="0038396B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эффективность</w:t>
      </w:r>
      <w:r w:rsidR="004B09F1" w:rsidRPr="0038396B">
        <w:rPr>
          <w:rFonts w:ascii="Times New Roman" w:hAnsi="Times New Roman" w:cs="Times New Roman"/>
          <w:sz w:val="28"/>
          <w:szCs w:val="28"/>
        </w:rPr>
        <w:t xml:space="preserve"> сопровождения одарённых детей через привлечение внешних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9F1" w:rsidRPr="0038396B" w:rsidRDefault="0038396B" w:rsidP="0038396B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сетевые</w:t>
      </w:r>
      <w:r w:rsidR="004B09F1" w:rsidRPr="0038396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ы, ориентированные</w:t>
      </w:r>
      <w:r w:rsidR="004B09F1" w:rsidRPr="0038396B">
        <w:rPr>
          <w:rFonts w:ascii="Times New Roman" w:hAnsi="Times New Roman" w:cs="Times New Roman"/>
          <w:sz w:val="28"/>
          <w:szCs w:val="28"/>
        </w:rPr>
        <w:t xml:space="preserve"> на результаты, в соответствии с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9F1" w:rsidRPr="0038396B" w:rsidRDefault="0038396B" w:rsidP="0038396B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4B09F1" w:rsidRPr="0038396B">
        <w:rPr>
          <w:rFonts w:ascii="Times New Roman" w:hAnsi="Times New Roman" w:cs="Times New Roman"/>
          <w:sz w:val="28"/>
          <w:szCs w:val="28"/>
        </w:rPr>
        <w:t>рганизовать работку по мониторингу личностных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4B09F1" w:rsidRPr="0038396B" w:rsidRDefault="0038396B" w:rsidP="0038396B">
      <w:pPr>
        <w:pStyle w:val="a4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Приступить к проведению детско-</w:t>
      </w:r>
      <w:r w:rsidR="004B09F1" w:rsidRPr="0038396B">
        <w:rPr>
          <w:rFonts w:ascii="Times New Roman" w:hAnsi="Times New Roman" w:cs="Times New Roman"/>
          <w:sz w:val="28"/>
          <w:szCs w:val="28"/>
        </w:rPr>
        <w:t>взрослой  экспертизы  уклада школьной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10E" w:rsidRDefault="00B2310E" w:rsidP="0038396B">
      <w:pPr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38396B" w:rsidRDefault="0038396B" w:rsidP="0038396B">
      <w:pPr>
        <w:spacing w:after="0"/>
        <w:ind w:firstLine="567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Основные задачи для повышения кадрового потенциала:</w:t>
      </w:r>
    </w:p>
    <w:p w:rsidR="0038396B" w:rsidRDefault="0038396B" w:rsidP="0038396B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</w:t>
      </w:r>
      <w:r w:rsidRPr="0038396B">
        <w:rPr>
          <w:rFonts w:ascii="Times New Roman" w:eastAsia="TimesNewRoman" w:hAnsi="Times New Roman" w:cs="Times New Roman"/>
          <w:sz w:val="28"/>
          <w:szCs w:val="28"/>
        </w:rPr>
        <w:t>азработать методики выявления профессиональных дефицитов педагогов: карта анализа учебного занятия, тестирование, интервью, творческие задания по примеру конкурсных испытаний чемпионата Ворлдскиллс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38396B" w:rsidRDefault="0038396B" w:rsidP="0038396B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А</w:t>
      </w:r>
      <w:r w:rsidRPr="0038396B">
        <w:rPr>
          <w:rFonts w:ascii="Times New Roman" w:eastAsia="TimesNewRoman" w:hAnsi="Times New Roman" w:cs="Times New Roman"/>
          <w:sz w:val="28"/>
          <w:szCs w:val="28"/>
        </w:rPr>
        <w:t>пробировать новые практики профессионального развития педагогов: педагогическая лаборатория, деловые игры, фестиваль мастер-классов, интерактивные формы повышения квалификации, сетевые проекты;</w:t>
      </w:r>
    </w:p>
    <w:p w:rsidR="0038396B" w:rsidRDefault="0038396B" w:rsidP="0038396B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</w:t>
      </w:r>
      <w:r w:rsidRPr="0038396B">
        <w:rPr>
          <w:rFonts w:ascii="Times New Roman" w:eastAsia="TimesNewRoman" w:hAnsi="Times New Roman" w:cs="Times New Roman"/>
          <w:sz w:val="28"/>
          <w:szCs w:val="28"/>
        </w:rPr>
        <w:t>родолжить работу по повышению эффективности проведения урока в условиях внедрения ФГОС: пересмотреть и утвердить требования к проведению урока, организовать экспертные практики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и смотры уроков.</w:t>
      </w:r>
    </w:p>
    <w:p w:rsidR="0038396B" w:rsidRDefault="0038396B" w:rsidP="0038396B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</w:t>
      </w:r>
      <w:r w:rsidRPr="0038396B">
        <w:rPr>
          <w:rFonts w:ascii="Times New Roman" w:eastAsia="TimesNewRoman" w:hAnsi="Times New Roman" w:cs="Times New Roman"/>
          <w:sz w:val="28"/>
          <w:szCs w:val="28"/>
        </w:rPr>
        <w:t xml:space="preserve">рганизовать работу по переподготовке кадров на дефицитные специальности </w:t>
      </w:r>
      <w:r w:rsidR="00262B2F">
        <w:rPr>
          <w:rFonts w:ascii="Times New Roman" w:eastAsia="TimesNewRoman" w:hAnsi="Times New Roman" w:cs="Times New Roman"/>
          <w:sz w:val="28"/>
          <w:szCs w:val="28"/>
        </w:rPr>
        <w:t xml:space="preserve">в </w:t>
      </w:r>
      <w:r w:rsidRPr="0038396B">
        <w:rPr>
          <w:rFonts w:ascii="Times New Roman" w:eastAsia="TimesNewRoman" w:hAnsi="Times New Roman" w:cs="Times New Roman"/>
          <w:sz w:val="28"/>
          <w:szCs w:val="28"/>
        </w:rPr>
        <w:t>дистанционно</w:t>
      </w:r>
      <w:r w:rsidR="00262B2F">
        <w:rPr>
          <w:rFonts w:ascii="Times New Roman" w:eastAsia="TimesNewRoman" w:hAnsi="Times New Roman" w:cs="Times New Roman"/>
          <w:sz w:val="28"/>
          <w:szCs w:val="28"/>
        </w:rPr>
        <w:t>й</w:t>
      </w:r>
      <w:r w:rsidRPr="0038396B">
        <w:rPr>
          <w:rFonts w:ascii="Times New Roman" w:eastAsia="TimesNewRoman" w:hAnsi="Times New Roman" w:cs="Times New Roman"/>
          <w:sz w:val="28"/>
          <w:szCs w:val="28"/>
        </w:rPr>
        <w:t xml:space="preserve"> или заочно</w:t>
      </w:r>
      <w:r w:rsidR="00262B2F">
        <w:rPr>
          <w:rFonts w:ascii="Times New Roman" w:eastAsia="TimesNewRoman" w:hAnsi="Times New Roman" w:cs="Times New Roman"/>
          <w:sz w:val="28"/>
          <w:szCs w:val="28"/>
        </w:rPr>
        <w:t>й форме</w:t>
      </w:r>
      <w:r w:rsidRPr="0038396B">
        <w:rPr>
          <w:rFonts w:ascii="Times New Roman" w:eastAsia="TimesNewRoman" w:hAnsi="Times New Roman" w:cs="Times New Roman"/>
          <w:sz w:val="28"/>
          <w:szCs w:val="28"/>
        </w:rPr>
        <w:t xml:space="preserve"> и привлечению молодых специалистов в ОО города на вакантные должности: воспитатель, музыкальный руководитель, учитель химии, биологии, английского языка и физики.</w:t>
      </w:r>
    </w:p>
    <w:p w:rsidR="00262B2F" w:rsidRDefault="00262B2F" w:rsidP="00262B2F">
      <w:pPr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262B2F" w:rsidRDefault="00262B2F" w:rsidP="00262B2F">
      <w:pPr>
        <w:spacing w:after="0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Основные задачи </w:t>
      </w:r>
      <w:r w:rsidRPr="00262B2F">
        <w:rPr>
          <w:rFonts w:ascii="Times New Roman" w:eastAsia="TimesNewRoman" w:hAnsi="Times New Roman" w:cs="Times New Roman"/>
          <w:sz w:val="28"/>
          <w:szCs w:val="28"/>
        </w:rPr>
        <w:t>по реализации ключевых изменений в управлении муниципальной системы образования</w:t>
      </w:r>
      <w:r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262B2F" w:rsidRDefault="00262B2F" w:rsidP="00262B2F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</w:t>
      </w:r>
      <w:r w:rsidRPr="00262B2F">
        <w:rPr>
          <w:rFonts w:ascii="Times New Roman" w:eastAsia="TimesNewRoman" w:hAnsi="Times New Roman" w:cs="Times New Roman"/>
          <w:sz w:val="28"/>
          <w:szCs w:val="28"/>
        </w:rPr>
        <w:t>овершенствовать систему оценки качества образования на всех уровнях образования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2D2171" w:rsidRDefault="00262B2F" w:rsidP="002D2171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62B2F">
        <w:rPr>
          <w:rFonts w:ascii="Times New Roman" w:eastAsia="TimesNewRoman" w:hAnsi="Times New Roman" w:cs="Times New Roman"/>
          <w:sz w:val="28"/>
          <w:szCs w:val="28"/>
        </w:rPr>
        <w:t>Выстроить систему работ по формированию новых педагогических компетентностей, способных обеспечить планирование и достижение обучающими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ся образовательных результатов </w:t>
      </w:r>
      <w:r w:rsidRPr="00262B2F">
        <w:rPr>
          <w:rFonts w:ascii="Times New Roman" w:eastAsia="TimesNewRoman" w:hAnsi="Times New Roman" w:cs="Times New Roman"/>
          <w:sz w:val="28"/>
          <w:szCs w:val="28"/>
        </w:rPr>
        <w:t xml:space="preserve">в рамках школьных программ развития </w:t>
      </w:r>
      <w:r w:rsidRPr="002D2171">
        <w:rPr>
          <w:rFonts w:ascii="Times New Roman" w:eastAsia="TimesNewRoman" w:hAnsi="Times New Roman" w:cs="Times New Roman"/>
          <w:sz w:val="28"/>
          <w:szCs w:val="28"/>
        </w:rPr>
        <w:t>педагогических кадров</w:t>
      </w:r>
      <w:r w:rsidR="002D2171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2D2171" w:rsidRPr="002D2171" w:rsidRDefault="002D2171" w:rsidP="002D2171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</w:t>
      </w:r>
      <w:r w:rsidRPr="002D2171">
        <w:rPr>
          <w:rFonts w:ascii="Times New Roman" w:eastAsia="TimesNewRoman" w:hAnsi="Times New Roman" w:cs="Times New Roman"/>
          <w:sz w:val="28"/>
          <w:szCs w:val="28"/>
        </w:rPr>
        <w:t>овысить эффективность управления, в том числе за счет использования проектного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D2171">
        <w:rPr>
          <w:rFonts w:ascii="Times New Roman" w:eastAsia="TimesNewRoman" w:hAnsi="Times New Roman" w:cs="Times New Roman"/>
          <w:sz w:val="28"/>
          <w:szCs w:val="28"/>
        </w:rPr>
        <w:t>подхода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sectPr w:rsidR="002D2171" w:rsidRPr="002D2171" w:rsidSect="000F394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0C" w:rsidRDefault="00F0340C" w:rsidP="00FA3136">
      <w:pPr>
        <w:spacing w:after="0" w:line="240" w:lineRule="auto"/>
      </w:pPr>
      <w:r>
        <w:separator/>
      </w:r>
    </w:p>
  </w:endnote>
  <w:endnote w:type="continuationSeparator" w:id="0">
    <w:p w:rsidR="00F0340C" w:rsidRDefault="00F0340C" w:rsidP="00FA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33055"/>
      <w:docPartObj>
        <w:docPartGallery w:val="Page Numbers (Bottom of Page)"/>
        <w:docPartUnique/>
      </w:docPartObj>
    </w:sdtPr>
    <w:sdtEndPr/>
    <w:sdtContent>
      <w:p w:rsidR="00FA3136" w:rsidRDefault="00FA31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AFE">
          <w:rPr>
            <w:noProof/>
          </w:rPr>
          <w:t>3</w:t>
        </w:r>
        <w:r>
          <w:fldChar w:fldCharType="end"/>
        </w:r>
      </w:p>
    </w:sdtContent>
  </w:sdt>
  <w:p w:rsidR="00FA3136" w:rsidRDefault="00FA31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0C" w:rsidRDefault="00F0340C" w:rsidP="00FA3136">
      <w:pPr>
        <w:spacing w:after="0" w:line="240" w:lineRule="auto"/>
      </w:pPr>
      <w:r>
        <w:separator/>
      </w:r>
    </w:p>
  </w:footnote>
  <w:footnote w:type="continuationSeparator" w:id="0">
    <w:p w:rsidR="00F0340C" w:rsidRDefault="00F0340C" w:rsidP="00FA3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4AB3"/>
    <w:multiLevelType w:val="hybridMultilevel"/>
    <w:tmpl w:val="2E8A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E2DF2"/>
    <w:multiLevelType w:val="hybridMultilevel"/>
    <w:tmpl w:val="55C2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F0649"/>
    <w:multiLevelType w:val="hybridMultilevel"/>
    <w:tmpl w:val="4C84B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F6D91"/>
    <w:multiLevelType w:val="hybridMultilevel"/>
    <w:tmpl w:val="5058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F1D3B"/>
    <w:multiLevelType w:val="hybridMultilevel"/>
    <w:tmpl w:val="443415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F957498"/>
    <w:multiLevelType w:val="hybridMultilevel"/>
    <w:tmpl w:val="4C84B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B1EC0"/>
    <w:multiLevelType w:val="hybridMultilevel"/>
    <w:tmpl w:val="9DF6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99"/>
    <w:rsid w:val="000D05B7"/>
    <w:rsid w:val="000F3942"/>
    <w:rsid w:val="001F251D"/>
    <w:rsid w:val="00262B2F"/>
    <w:rsid w:val="002C7299"/>
    <w:rsid w:val="002D2171"/>
    <w:rsid w:val="00377AFE"/>
    <w:rsid w:val="0038396B"/>
    <w:rsid w:val="004B09F1"/>
    <w:rsid w:val="00615BCB"/>
    <w:rsid w:val="00777F2E"/>
    <w:rsid w:val="00787E55"/>
    <w:rsid w:val="009D0C5A"/>
    <w:rsid w:val="00A41999"/>
    <w:rsid w:val="00AF6299"/>
    <w:rsid w:val="00B2310E"/>
    <w:rsid w:val="00B43FE7"/>
    <w:rsid w:val="00C72DF4"/>
    <w:rsid w:val="00C843F0"/>
    <w:rsid w:val="00DB29F1"/>
    <w:rsid w:val="00F0340C"/>
    <w:rsid w:val="00F2066E"/>
    <w:rsid w:val="00FA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B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B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C7299"/>
  </w:style>
  <w:style w:type="paragraph" w:customStyle="1" w:styleId="Default">
    <w:name w:val="Default"/>
    <w:rsid w:val="00C72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D0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05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419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136"/>
  </w:style>
  <w:style w:type="paragraph" w:styleId="a7">
    <w:name w:val="footer"/>
    <w:basedOn w:val="a"/>
    <w:link w:val="a8"/>
    <w:uiPriority w:val="99"/>
    <w:unhideWhenUsed/>
    <w:rsid w:val="00FA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B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B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C7299"/>
  </w:style>
  <w:style w:type="paragraph" w:customStyle="1" w:styleId="Default">
    <w:name w:val="Default"/>
    <w:rsid w:val="00C72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D0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05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419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136"/>
  </w:style>
  <w:style w:type="paragraph" w:styleId="a7">
    <w:name w:val="footer"/>
    <w:basedOn w:val="a"/>
    <w:link w:val="a8"/>
    <w:uiPriority w:val="99"/>
    <w:unhideWhenUsed/>
    <w:rsid w:val="00FA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Анька Банька</dc:creator>
  <cp:lastModifiedBy>ПоповаТН</cp:lastModifiedBy>
  <cp:revision>2</cp:revision>
  <dcterms:created xsi:type="dcterms:W3CDTF">2018-01-11T01:04:00Z</dcterms:created>
  <dcterms:modified xsi:type="dcterms:W3CDTF">2018-01-11T01:04:00Z</dcterms:modified>
</cp:coreProperties>
</file>