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07" w:rsidRPr="007063A3" w:rsidRDefault="007E0A4C" w:rsidP="002C0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sz w:val="24"/>
          <w:szCs w:val="24"/>
        </w:rPr>
        <w:t>Проект совещания</w:t>
      </w:r>
      <w:r w:rsidR="00F439E7" w:rsidRPr="007063A3">
        <w:rPr>
          <w:rFonts w:ascii="Times New Roman" w:hAnsi="Times New Roman" w:cs="Times New Roman"/>
          <w:sz w:val="24"/>
          <w:szCs w:val="24"/>
        </w:rPr>
        <w:t xml:space="preserve"> управленческих команд образовательных организаций </w:t>
      </w:r>
      <w:proofErr w:type="spellStart"/>
      <w:r w:rsidR="00F439E7" w:rsidRPr="007063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439E7" w:rsidRPr="007063A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439E7" w:rsidRPr="007063A3">
        <w:rPr>
          <w:rFonts w:ascii="Times New Roman" w:hAnsi="Times New Roman" w:cs="Times New Roman"/>
          <w:sz w:val="24"/>
          <w:szCs w:val="24"/>
        </w:rPr>
        <w:t>анска</w:t>
      </w:r>
      <w:proofErr w:type="spellEnd"/>
      <w:r w:rsidR="00F439E7" w:rsidRPr="0070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9F6" w:rsidRPr="007063A3" w:rsidRDefault="003E2692" w:rsidP="002C0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b/>
          <w:sz w:val="24"/>
          <w:szCs w:val="24"/>
        </w:rPr>
        <w:t xml:space="preserve">Тема совещания: </w:t>
      </w:r>
      <w:r w:rsidR="002C0DB7" w:rsidRPr="007063A3">
        <w:rPr>
          <w:rFonts w:ascii="Times New Roman" w:hAnsi="Times New Roman" w:cs="Times New Roman"/>
          <w:b/>
          <w:sz w:val="24"/>
          <w:szCs w:val="24"/>
        </w:rPr>
        <w:t>«</w:t>
      </w:r>
      <w:r w:rsidRPr="007063A3">
        <w:rPr>
          <w:rFonts w:ascii="Times New Roman" w:hAnsi="Times New Roman" w:cs="Times New Roman"/>
          <w:b/>
          <w:sz w:val="24"/>
          <w:szCs w:val="24"/>
        </w:rPr>
        <w:t>Управление ключевыми изменениями: новая образовательная среда, достижение образовательных результатов в соответствии с ФГОС</w:t>
      </w:r>
      <w:r w:rsidR="002C0DB7" w:rsidRPr="007063A3">
        <w:rPr>
          <w:rFonts w:ascii="Times New Roman" w:hAnsi="Times New Roman" w:cs="Times New Roman"/>
          <w:b/>
          <w:sz w:val="24"/>
          <w:szCs w:val="24"/>
        </w:rPr>
        <w:t>»</w:t>
      </w:r>
    </w:p>
    <w:p w:rsidR="002C0DB7" w:rsidRPr="007063A3" w:rsidRDefault="002C0DB7" w:rsidP="002C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DB7" w:rsidRPr="007063A3" w:rsidRDefault="002C0DB7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063A3">
        <w:rPr>
          <w:rFonts w:ascii="Times New Roman" w:hAnsi="Times New Roman" w:cs="Times New Roman"/>
          <w:sz w:val="24"/>
          <w:szCs w:val="24"/>
        </w:rPr>
        <w:t xml:space="preserve">: МБОУ СОШ №18, </w:t>
      </w:r>
      <w:proofErr w:type="spellStart"/>
      <w:r w:rsidRPr="007063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063A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63A3">
        <w:rPr>
          <w:rFonts w:ascii="Times New Roman" w:hAnsi="Times New Roman" w:cs="Times New Roman"/>
          <w:sz w:val="24"/>
          <w:szCs w:val="24"/>
        </w:rPr>
        <w:t>анск</w:t>
      </w:r>
      <w:proofErr w:type="spellEnd"/>
      <w:r w:rsidRPr="00706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3A3">
        <w:rPr>
          <w:rFonts w:ascii="Times New Roman" w:hAnsi="Times New Roman" w:cs="Times New Roman"/>
          <w:sz w:val="24"/>
          <w:szCs w:val="24"/>
        </w:rPr>
        <w:t>пер.Индустриальный</w:t>
      </w:r>
      <w:proofErr w:type="spellEnd"/>
      <w:r w:rsidRPr="007063A3">
        <w:rPr>
          <w:rFonts w:ascii="Times New Roman" w:hAnsi="Times New Roman" w:cs="Times New Roman"/>
          <w:sz w:val="24"/>
          <w:szCs w:val="24"/>
        </w:rPr>
        <w:t>, 1.</w:t>
      </w:r>
    </w:p>
    <w:p w:rsidR="00F439E7" w:rsidRPr="007063A3" w:rsidRDefault="00F439E7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A30FA1" w:rsidRPr="007063A3">
        <w:rPr>
          <w:rFonts w:ascii="Times New Roman" w:hAnsi="Times New Roman" w:cs="Times New Roman"/>
          <w:sz w:val="24"/>
          <w:szCs w:val="24"/>
        </w:rPr>
        <w:t>: с 13.00 до 14.00 ч., обеденный зал столовой.</w:t>
      </w:r>
    </w:p>
    <w:p w:rsidR="00F439E7" w:rsidRPr="007063A3" w:rsidRDefault="00F439E7" w:rsidP="002C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3A3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F439E7" w:rsidRPr="007063A3" w:rsidRDefault="00F439E7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sz w:val="24"/>
          <w:szCs w:val="24"/>
        </w:rPr>
        <w:t xml:space="preserve">Установка на работу совещания. А.П. Панов, начальник МКУ «УО администрации </w:t>
      </w:r>
      <w:proofErr w:type="spellStart"/>
      <w:r w:rsidRPr="007063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063A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63A3">
        <w:rPr>
          <w:rFonts w:ascii="Times New Roman" w:hAnsi="Times New Roman" w:cs="Times New Roman"/>
          <w:sz w:val="24"/>
          <w:szCs w:val="24"/>
        </w:rPr>
        <w:t>анска</w:t>
      </w:r>
      <w:proofErr w:type="spellEnd"/>
      <w:r w:rsidRPr="007063A3">
        <w:rPr>
          <w:rFonts w:ascii="Times New Roman" w:hAnsi="Times New Roman" w:cs="Times New Roman"/>
          <w:sz w:val="24"/>
          <w:szCs w:val="24"/>
        </w:rPr>
        <w:t>».</w:t>
      </w:r>
    </w:p>
    <w:p w:rsidR="00F439E7" w:rsidRPr="007063A3" w:rsidRDefault="00F439E7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sz w:val="24"/>
          <w:szCs w:val="24"/>
        </w:rPr>
        <w:t xml:space="preserve">Доклады по теме совещания </w:t>
      </w:r>
    </w:p>
    <w:p w:rsidR="00F439E7" w:rsidRPr="007063A3" w:rsidRDefault="00F439E7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b/>
          <w:sz w:val="24"/>
          <w:szCs w:val="24"/>
        </w:rPr>
        <w:t>Работа площадок</w:t>
      </w:r>
      <w:r w:rsidRPr="007063A3">
        <w:rPr>
          <w:rFonts w:ascii="Times New Roman" w:hAnsi="Times New Roman" w:cs="Times New Roman"/>
          <w:sz w:val="24"/>
          <w:szCs w:val="24"/>
        </w:rPr>
        <w:t>: с 14.00 до 16.00.</w:t>
      </w:r>
    </w:p>
    <w:p w:rsidR="00E66583" w:rsidRPr="007063A3" w:rsidRDefault="00E66583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sz w:val="24"/>
          <w:szCs w:val="24"/>
        </w:rPr>
        <w:t>- представление информации о деятельности муниципальной системы образования по теме площадки</w:t>
      </w:r>
      <w:r w:rsidR="002C0DB7" w:rsidRPr="007063A3">
        <w:rPr>
          <w:rFonts w:ascii="Times New Roman" w:hAnsi="Times New Roman" w:cs="Times New Roman"/>
          <w:sz w:val="24"/>
          <w:szCs w:val="24"/>
        </w:rPr>
        <w:t xml:space="preserve"> за 2016-2017 учебный год</w:t>
      </w:r>
      <w:r w:rsidRPr="007063A3">
        <w:rPr>
          <w:rFonts w:ascii="Times New Roman" w:hAnsi="Times New Roman" w:cs="Times New Roman"/>
          <w:sz w:val="24"/>
          <w:szCs w:val="24"/>
        </w:rPr>
        <w:t>;</w:t>
      </w:r>
    </w:p>
    <w:p w:rsidR="00E66583" w:rsidRPr="007063A3" w:rsidRDefault="00E66583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sz w:val="24"/>
          <w:szCs w:val="24"/>
        </w:rPr>
        <w:t>- представление успешных практик по теме площадки;</w:t>
      </w:r>
    </w:p>
    <w:p w:rsidR="00E66583" w:rsidRPr="007063A3" w:rsidRDefault="00E66583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A3">
        <w:rPr>
          <w:rFonts w:ascii="Times New Roman" w:hAnsi="Times New Roman" w:cs="Times New Roman"/>
          <w:sz w:val="24"/>
          <w:szCs w:val="24"/>
        </w:rPr>
        <w:t>- обсуждение плана работы (событийных мероприятий) муниципальной системы образования по теме площадки</w:t>
      </w:r>
      <w:r w:rsidR="002C0DB7" w:rsidRPr="007063A3">
        <w:rPr>
          <w:rFonts w:ascii="Times New Roman" w:hAnsi="Times New Roman" w:cs="Times New Roman"/>
          <w:sz w:val="24"/>
          <w:szCs w:val="24"/>
        </w:rPr>
        <w:t xml:space="preserve"> на 2017-2018 учебный год.</w:t>
      </w:r>
    </w:p>
    <w:p w:rsidR="00B829FB" w:rsidRPr="007063A3" w:rsidRDefault="00B829FB" w:rsidP="002C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237"/>
        <w:gridCol w:w="3013"/>
        <w:gridCol w:w="2268"/>
        <w:gridCol w:w="1664"/>
      </w:tblGrid>
      <w:tr w:rsidR="00A30FA1" w:rsidRPr="007063A3" w:rsidTr="007F3D65">
        <w:tc>
          <w:tcPr>
            <w:tcW w:w="251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Тема площадки</w:t>
            </w:r>
          </w:p>
        </w:tc>
        <w:tc>
          <w:tcPr>
            <w:tcW w:w="6237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3013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6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 и эксперты</w:t>
            </w:r>
          </w:p>
        </w:tc>
        <w:tc>
          <w:tcPr>
            <w:tcW w:w="1664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A30FA1" w:rsidRPr="007063A3" w:rsidTr="007F3D65">
        <w:trPr>
          <w:trHeight w:val="546"/>
        </w:trPr>
        <w:tc>
          <w:tcPr>
            <w:tcW w:w="2518" w:type="dxa"/>
            <w:shd w:val="clear" w:color="auto" w:fill="auto"/>
          </w:tcPr>
          <w:p w:rsidR="00A30FA1" w:rsidRPr="007063A3" w:rsidRDefault="00A30FA1" w:rsidP="0080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на уровне ОО, мониторинг образовательных результатов</w:t>
            </w:r>
          </w:p>
        </w:tc>
        <w:tc>
          <w:tcPr>
            <w:tcW w:w="6237" w:type="dxa"/>
          </w:tcPr>
          <w:p w:rsidR="00A30FA1" w:rsidRPr="007063A3" w:rsidRDefault="00A30FA1" w:rsidP="0080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Комиссарова Т.Н.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 МБОУ СОШ №3. Тема выступления: «Обеспечение преемственности на уровнях ДОО и НОО для достижения образовательных результатов обучающихся».</w:t>
            </w:r>
          </w:p>
          <w:p w:rsidR="00A30FA1" w:rsidRPr="007063A3" w:rsidRDefault="00A30FA1" w:rsidP="00C2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Справникова</w:t>
            </w:r>
            <w:proofErr w:type="spell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О.В.,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 №52. Тема выступления: «Разработка и реализация </w:t>
            </w:r>
            <w:proofErr w:type="gram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системы мониторинга качества освоения образовательной программы</w:t>
            </w:r>
            <w:proofErr w:type="gram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в ДОУ».</w:t>
            </w:r>
          </w:p>
          <w:p w:rsidR="00A30FA1" w:rsidRPr="007063A3" w:rsidRDefault="00A30FA1" w:rsidP="00C2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Великжанина</w:t>
            </w:r>
            <w:proofErr w:type="spell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Ю.А.,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МБДОУ №28. Тема выступления: «Система оценки индивидуального развития детей в соответствии с ФГОС </w:t>
            </w:r>
            <w:proofErr w:type="gram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0FA1" w:rsidRPr="00FD2231" w:rsidRDefault="007F61E3" w:rsidP="007F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Л.М.</w:t>
            </w:r>
            <w:r w:rsidR="00FD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223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№15. </w:t>
            </w:r>
            <w:r w:rsidR="00FD2231" w:rsidRPr="00FD223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  <w:r w:rsidR="00FD223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портфолио</w:t>
            </w:r>
            <w:r w:rsidR="00FD2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30FA1" w:rsidRPr="007063A3" w:rsidRDefault="00A30FA1" w:rsidP="0080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Руководители ОО (директора, заведующие), заместители директоров по УВР, старшие воспитатели ДОО.</w:t>
            </w:r>
          </w:p>
        </w:tc>
        <w:tc>
          <w:tcPr>
            <w:tcW w:w="2268" w:type="dxa"/>
            <w:shd w:val="clear" w:color="auto" w:fill="auto"/>
          </w:tcPr>
          <w:p w:rsidR="00A30FA1" w:rsidRPr="007063A3" w:rsidRDefault="00A30FA1" w:rsidP="0080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Рева Е.Ю., гл. специалист УО,</w:t>
            </w:r>
          </w:p>
          <w:p w:rsidR="00A30FA1" w:rsidRPr="007063A3" w:rsidRDefault="00A30FA1" w:rsidP="0080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Глушкова Н.В., гл. специалист УО</w:t>
            </w:r>
          </w:p>
        </w:tc>
        <w:tc>
          <w:tcPr>
            <w:tcW w:w="1664" w:type="dxa"/>
          </w:tcPr>
          <w:p w:rsidR="00A30FA1" w:rsidRPr="007063A3" w:rsidRDefault="00A30FA1" w:rsidP="0080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Обеденный зал столовой</w:t>
            </w:r>
          </w:p>
        </w:tc>
      </w:tr>
      <w:tr w:rsidR="00A30FA1" w:rsidRPr="007063A3" w:rsidTr="007F3D65">
        <w:tc>
          <w:tcPr>
            <w:tcW w:w="251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Успешные практики профессионального роста педагогов: мониторинг, оценка и развитие профессиональных компетентностей педагогов</w:t>
            </w:r>
          </w:p>
        </w:tc>
        <w:tc>
          <w:tcPr>
            <w:tcW w:w="6237" w:type="dxa"/>
          </w:tcPr>
          <w:p w:rsidR="00A30FA1" w:rsidRPr="007063A3" w:rsidRDefault="00A30FA1" w:rsidP="00025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Петровская</w:t>
            </w:r>
            <w:proofErr w:type="gram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A30FA1" w:rsidRPr="007063A3" w:rsidRDefault="00A30FA1" w:rsidP="00025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МКДОУ №9. Тема выступления: «Формы анализа и планирования педагогической деятельности».</w:t>
            </w:r>
          </w:p>
          <w:p w:rsidR="00797954" w:rsidRPr="007063A3" w:rsidRDefault="00A30FA1" w:rsidP="00B33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Максимова М.В., 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ООШ №20. Тема выступления: «Проектная деятельность как средство повышения профессиональной компетенции педагогов».</w:t>
            </w:r>
          </w:p>
          <w:p w:rsidR="00A30FA1" w:rsidRPr="007063A3" w:rsidRDefault="00A30FA1" w:rsidP="00C2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Першина Е.И.,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 №49. Тема 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«Эффективный контракт – механизм управления качеством работы педагогов».</w:t>
            </w:r>
          </w:p>
          <w:p w:rsidR="00A30FA1" w:rsidRPr="00FD2231" w:rsidRDefault="00FD2231" w:rsidP="0079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31">
              <w:rPr>
                <w:rFonts w:ascii="Times New Roman" w:hAnsi="Times New Roman" w:cs="Times New Roman"/>
                <w:b/>
                <w:sz w:val="24"/>
                <w:szCs w:val="24"/>
              </w:rPr>
              <w:t>Суходольская И.Б.</w:t>
            </w:r>
            <w:r w:rsidRPr="00FD223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 МБОУ СОШ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231">
              <w:rPr>
                <w:rFonts w:ascii="Times New Roman" w:hAnsi="Times New Roman" w:cs="Times New Roman"/>
                <w:sz w:val="24"/>
                <w:szCs w:val="24"/>
              </w:rPr>
              <w:t xml:space="preserve"> Тема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2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7954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как основа развития</w:t>
            </w:r>
            <w:r w:rsidR="00797954" w:rsidRPr="00FD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954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</w:t>
            </w:r>
            <w:r w:rsidRPr="00FD22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954" w:rsidRPr="00FD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</w:tcPr>
          <w:p w:rsidR="00A30FA1" w:rsidRPr="007063A3" w:rsidRDefault="00A30FA1" w:rsidP="00E4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руководителей ОО, старшие воспитатели ДОО, ответственные за работу с педагогами, руководители ГМО</w:t>
            </w:r>
          </w:p>
        </w:tc>
        <w:tc>
          <w:tcPr>
            <w:tcW w:w="226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Боровский Э.В., директор РМЦ,</w:t>
            </w:r>
          </w:p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Легенченко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З.А., методист РМЦ</w:t>
            </w:r>
          </w:p>
        </w:tc>
        <w:tc>
          <w:tcPr>
            <w:tcW w:w="1664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. №33</w:t>
            </w:r>
          </w:p>
        </w:tc>
      </w:tr>
      <w:tr w:rsidR="00A30FA1" w:rsidRPr="007063A3" w:rsidTr="007F3D65">
        <w:trPr>
          <w:trHeight w:val="392"/>
        </w:trPr>
        <w:tc>
          <w:tcPr>
            <w:tcW w:w="2518" w:type="dxa"/>
            <w:shd w:val="clear" w:color="auto" w:fill="auto"/>
          </w:tcPr>
          <w:p w:rsidR="00A30FA1" w:rsidRPr="007063A3" w:rsidRDefault="00A30FA1" w:rsidP="00745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уклад: служба медиации, детское </w:t>
            </w: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, социальное проектирование, профилактика противоправных действий и нарушений норм поведения</w:t>
            </w:r>
          </w:p>
        </w:tc>
        <w:tc>
          <w:tcPr>
            <w:tcW w:w="6237" w:type="dxa"/>
          </w:tcPr>
          <w:p w:rsidR="00A30FA1" w:rsidRPr="007063A3" w:rsidRDefault="00A30FA1" w:rsidP="00745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Левданская</w:t>
            </w:r>
            <w:proofErr w:type="spell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А.А.,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УВР МАОУ «Гимназия №1». Тема выступления: «Волонтерское движение гимназии как ресурс личностного роста </w:t>
            </w:r>
            <w:proofErr w:type="gram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0FA1" w:rsidRPr="007063A3" w:rsidRDefault="00A30FA1" w:rsidP="00745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Креминская</w:t>
            </w:r>
            <w:proofErr w:type="spell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Е.Л.,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МБОУ СОШ №19.</w:t>
            </w:r>
            <w:r w:rsidR="007F3D65"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Тема выступления: «Уклад школьной жизни – условие воспитания и социализации школьников».</w:t>
            </w:r>
          </w:p>
          <w:p w:rsidR="00A30FA1" w:rsidRPr="007063A3" w:rsidRDefault="00A30FA1" w:rsidP="009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Сечко И.В.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 МБОУ СОШ №21. Тема выступления: «Корпоративная культура как составляющая уклада школьной жизни».</w:t>
            </w:r>
          </w:p>
        </w:tc>
        <w:tc>
          <w:tcPr>
            <w:tcW w:w="3013" w:type="dxa"/>
          </w:tcPr>
          <w:p w:rsidR="00A30FA1" w:rsidRPr="007063A3" w:rsidRDefault="00A30FA1" w:rsidP="00745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педагоги-организаторы, педагоги-психологи, социальные педагоги</w:t>
            </w:r>
          </w:p>
        </w:tc>
        <w:tc>
          <w:tcPr>
            <w:tcW w:w="2268" w:type="dxa"/>
            <w:shd w:val="clear" w:color="auto" w:fill="auto"/>
          </w:tcPr>
          <w:p w:rsidR="00A30FA1" w:rsidRPr="007063A3" w:rsidRDefault="00A30FA1" w:rsidP="00A30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Усольцева Т.Н., зам. начальника, начальник отдела УО</w:t>
            </w:r>
          </w:p>
        </w:tc>
        <w:tc>
          <w:tcPr>
            <w:tcW w:w="1664" w:type="dxa"/>
          </w:tcPr>
          <w:p w:rsidR="00A30FA1" w:rsidRPr="007063A3" w:rsidRDefault="00A30FA1" w:rsidP="00745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</w:tc>
      </w:tr>
      <w:tr w:rsidR="00A30FA1" w:rsidRPr="007063A3" w:rsidTr="007F3D65">
        <w:tc>
          <w:tcPr>
            <w:tcW w:w="2518" w:type="dxa"/>
            <w:shd w:val="clear" w:color="auto" w:fill="auto"/>
          </w:tcPr>
          <w:p w:rsidR="00A30FA1" w:rsidRPr="007063A3" w:rsidRDefault="00A30FA1" w:rsidP="003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</w:t>
            </w:r>
          </w:p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0FA1" w:rsidRPr="007063A3" w:rsidRDefault="00A30FA1" w:rsidP="0058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Толстунова</w:t>
            </w:r>
            <w:proofErr w:type="spell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О.Е.,</w:t>
            </w:r>
            <w:r w:rsidRPr="007063A3">
              <w:rPr>
                <w:sz w:val="24"/>
                <w:szCs w:val="24"/>
              </w:rPr>
              <w:t xml:space="preserve"> 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МБДОУ № 34. Тема выступления: «Раскрытие задатков и способностей детей дошкольного возраста через организацию изобразительной деятельности».</w:t>
            </w:r>
          </w:p>
          <w:p w:rsidR="00A30FA1" w:rsidRPr="007063A3" w:rsidRDefault="00A30FA1" w:rsidP="00E8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Кушнерова Н.Л.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МБДОУ №10. Тема выступления: «Работа с одаренными детьми в условиях дошкольного учреждения». </w:t>
            </w:r>
          </w:p>
          <w:p w:rsidR="001B43DE" w:rsidRDefault="001B43DE" w:rsidP="00E8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Федорук М.Г.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МАОУ гимназии №4. Тема выступления «Система работы с одарёнными детьми в МАОУ гимназии №4».</w:t>
            </w:r>
          </w:p>
          <w:p w:rsidR="00A30FA1" w:rsidRPr="00B9650C" w:rsidRDefault="00B9650C" w:rsidP="0058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50C">
              <w:rPr>
                <w:rFonts w:ascii="Times New Roman" w:hAnsi="Times New Roman" w:cs="Times New Roman"/>
                <w:b/>
                <w:sz w:val="24"/>
                <w:szCs w:val="24"/>
              </w:rPr>
              <w:t>Усачев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МБУ ДО ЦДТТ. </w:t>
            </w:r>
            <w:r w:rsidRPr="00B9650C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5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программе ранней </w:t>
            </w:r>
            <w:proofErr w:type="spellStart"/>
            <w:r w:rsidRPr="00B9650C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B96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9650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B9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50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30FA1" w:rsidRPr="007063A3" w:rsidRDefault="00A30FA1" w:rsidP="003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ОО, старшие воспитатели ДОО, ответственные за работу с одарёнными детьми</w:t>
            </w:r>
          </w:p>
        </w:tc>
        <w:tc>
          <w:tcPr>
            <w:tcW w:w="226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Григоревская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О.В., гл. специалист УО</w:t>
            </w:r>
          </w:p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</w:tc>
      </w:tr>
      <w:tr w:rsidR="00A30FA1" w:rsidRPr="007063A3" w:rsidTr="007F3D65">
        <w:tc>
          <w:tcPr>
            <w:tcW w:w="251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Практики инклюзивного образования</w:t>
            </w:r>
          </w:p>
        </w:tc>
        <w:tc>
          <w:tcPr>
            <w:tcW w:w="6237" w:type="dxa"/>
          </w:tcPr>
          <w:p w:rsidR="00A30FA1" w:rsidRPr="007063A3" w:rsidRDefault="00A30FA1" w:rsidP="00025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Мещенская</w:t>
            </w:r>
            <w:proofErr w:type="spell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, заведующий МКДОУ №9. Тема выступления: «Система оказания помощи семьям, воспитывающим детей с ОВЗ</w:t>
            </w:r>
            <w:r w:rsidR="00FB0CEE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г.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Канска».</w:t>
            </w:r>
          </w:p>
          <w:p w:rsidR="00797954" w:rsidRDefault="00A30FA1" w:rsidP="00E8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Зубенко З.П., 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№ 50. Тема выступления: «Система работы по организации инклюзивной образовательной среды в </w:t>
            </w:r>
            <w:r w:rsidR="00FB0CEE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Start w:id="0" w:name="_GoBack"/>
            <w:bookmarkEnd w:id="0"/>
          </w:p>
          <w:p w:rsidR="00FD2231" w:rsidRDefault="00FD2231" w:rsidP="00E8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231">
              <w:rPr>
                <w:rFonts w:ascii="Times New Roman" w:hAnsi="Times New Roman" w:cs="Times New Roman"/>
                <w:b/>
                <w:sz w:val="24"/>
                <w:szCs w:val="24"/>
              </w:rPr>
              <w:t>Кухарева</w:t>
            </w:r>
            <w:proofErr w:type="spellEnd"/>
            <w:r w:rsidRPr="00FD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СОШ №18. </w:t>
            </w:r>
            <w:r w:rsidRPr="00FD2231">
              <w:rPr>
                <w:rFonts w:ascii="Times New Roman" w:hAnsi="Times New Roman" w:cs="Times New Roman"/>
                <w:sz w:val="24"/>
                <w:szCs w:val="24"/>
              </w:rPr>
              <w:t>Тема выступления: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7954" w:rsidRPr="007979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АОП для </w:t>
            </w:r>
            <w:proofErr w:type="gramStart"/>
            <w:r w:rsidR="00797954" w:rsidRPr="0079795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97954" w:rsidRPr="0079795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97954" w:rsidRPr="00797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</w:t>
            </w:r>
            <w:r w:rsidR="00797954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2231" w:rsidRPr="007F61E3" w:rsidRDefault="007F61E3" w:rsidP="007F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Хлыстова</w:t>
            </w:r>
            <w:proofErr w:type="spellEnd"/>
            <w:r w:rsidRPr="007F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В.Н. </w:t>
            </w:r>
            <w:r w:rsidRPr="007F61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СОШ№6. Тема выступления: «Организация и создание эффективных методов для  успешной интеграции детей с ЗПР из начального уровня образования </w:t>
            </w:r>
            <w:proofErr w:type="gramStart"/>
            <w:r w:rsidRPr="007F6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61E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основной».</w:t>
            </w:r>
          </w:p>
          <w:p w:rsidR="00A30FA1" w:rsidRPr="007423C2" w:rsidRDefault="00FD2231" w:rsidP="0074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2">
              <w:rPr>
                <w:rFonts w:ascii="Times New Roman" w:hAnsi="Times New Roman" w:cs="Times New Roman"/>
                <w:b/>
                <w:sz w:val="24"/>
                <w:szCs w:val="24"/>
              </w:rPr>
              <w:t>Фомкина Л.Н.,</w:t>
            </w:r>
            <w:r w:rsidRPr="007423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7423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A30FA1" w:rsidRPr="007423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="007423C2">
              <w:rPr>
                <w:rFonts w:ascii="Times New Roman" w:hAnsi="Times New Roman" w:cs="Times New Roman"/>
                <w:sz w:val="24"/>
                <w:szCs w:val="24"/>
              </w:rPr>
              <w:t xml:space="preserve">. Тема выступления: </w:t>
            </w:r>
            <w:proofErr w:type="gramStart"/>
            <w:r w:rsidR="007423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1E3" w:rsidRPr="007F61E3">
              <w:rPr>
                <w:rFonts w:ascii="Times New Roman" w:hAnsi="Times New Roman" w:cs="Times New Roman"/>
                <w:sz w:val="24"/>
                <w:szCs w:val="24"/>
              </w:rPr>
              <w:t>Необходимые условия комплексного сопровождения обучающих</w:t>
            </w:r>
            <w:r w:rsidR="007F61E3">
              <w:rPr>
                <w:rFonts w:ascii="Times New Roman" w:hAnsi="Times New Roman" w:cs="Times New Roman"/>
                <w:sz w:val="24"/>
                <w:szCs w:val="24"/>
              </w:rPr>
              <w:t>ся с ОВЗ в современных условиях</w:t>
            </w:r>
            <w:r w:rsidR="007423C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</w:tc>
        <w:tc>
          <w:tcPr>
            <w:tcW w:w="3013" w:type="dxa"/>
          </w:tcPr>
          <w:p w:rsidR="00A30FA1" w:rsidRPr="007063A3" w:rsidRDefault="00A30FA1" w:rsidP="00E4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и заместители руководителей ОО, старшие воспитатели ДОО, ответственные за работу с детьми ОВЗ</w:t>
            </w:r>
          </w:p>
        </w:tc>
        <w:tc>
          <w:tcPr>
            <w:tcW w:w="2268" w:type="dxa"/>
            <w:shd w:val="clear" w:color="auto" w:fill="auto"/>
          </w:tcPr>
          <w:p w:rsidR="00A30FA1" w:rsidRPr="007063A3" w:rsidRDefault="00A30FA1" w:rsidP="003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Янулина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Е.Г., методист РМЦ</w:t>
            </w:r>
          </w:p>
          <w:p w:rsidR="00A30FA1" w:rsidRPr="007063A3" w:rsidRDefault="00A30FA1" w:rsidP="003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30FA1" w:rsidRPr="007063A3" w:rsidRDefault="00A30FA1" w:rsidP="003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. №29</w:t>
            </w:r>
          </w:p>
        </w:tc>
      </w:tr>
      <w:tr w:rsidR="00A30FA1" w:rsidRPr="007063A3" w:rsidTr="007F3D65">
        <w:tc>
          <w:tcPr>
            <w:tcW w:w="251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Успешные образовательные практики, направленные на профессиональное самоопределение </w:t>
            </w:r>
            <w:proofErr w:type="gram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37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 Л.Л.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, методист МБУ ДО СЮН. Тема «Предпрофессиональные пробы в дополнительном образовании».</w:t>
            </w:r>
          </w:p>
          <w:p w:rsidR="00FB0CEE" w:rsidRDefault="00FB0CEE" w:rsidP="00FB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CEE">
              <w:rPr>
                <w:rFonts w:ascii="Times New Roman" w:hAnsi="Times New Roman" w:cs="Times New Roman"/>
                <w:b/>
                <w:sz w:val="24"/>
                <w:szCs w:val="24"/>
              </w:rPr>
              <w:t>Помаркова</w:t>
            </w:r>
            <w:proofErr w:type="spellEnd"/>
            <w:r w:rsidRPr="00FB0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Р.В.</w:t>
            </w:r>
            <w:r w:rsidRPr="00FB0CEE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МАОУ гимназии №4. Выступление по теме: «Результаты организации программы «Юные полицейские».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FA1" w:rsidRPr="00FB0CEE" w:rsidRDefault="00FB0CEE" w:rsidP="00FB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E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FB0CEE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FB0CE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</w:t>
            </w:r>
            <w:r w:rsidR="00A30FA1" w:rsidRPr="00FB0CEE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Pr="00FB0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0FA1" w:rsidRPr="00FB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B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FB0CEE">
              <w:rPr>
                <w:rFonts w:ascii="Times New Roman" w:hAnsi="Times New Roman" w:cs="Times New Roman"/>
                <w:sz w:val="24"/>
                <w:szCs w:val="24"/>
              </w:rPr>
              <w:t>: «Опыт сетевого взаимодействия организаций основного и профессионального образования»</w:t>
            </w:r>
          </w:p>
        </w:tc>
        <w:tc>
          <w:tcPr>
            <w:tcW w:w="3013" w:type="dxa"/>
          </w:tcPr>
          <w:p w:rsidR="00A30FA1" w:rsidRPr="007063A3" w:rsidRDefault="00A30FA1" w:rsidP="00E4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ОО, ответственные за профессиональное самоопределение обучающихся.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Кович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Л.Б., методист РМЦ</w:t>
            </w:r>
          </w:p>
        </w:tc>
        <w:tc>
          <w:tcPr>
            <w:tcW w:w="1664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</w:tr>
      <w:tr w:rsidR="00A30FA1" w:rsidRPr="007063A3" w:rsidTr="007F3D65">
        <w:tc>
          <w:tcPr>
            <w:tcW w:w="251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образовательные практики ДОО по формированию инициативы и самостоятельности детей дошкольного возраста </w:t>
            </w:r>
          </w:p>
        </w:tc>
        <w:tc>
          <w:tcPr>
            <w:tcW w:w="6237" w:type="dxa"/>
          </w:tcPr>
          <w:p w:rsidR="00A30FA1" w:rsidRPr="007063A3" w:rsidRDefault="00A30FA1" w:rsidP="0080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Цыба</w:t>
            </w:r>
            <w:proofErr w:type="spell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С.Л.,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МБДОУ №21. Тема выступления: «Клубный час  - апробация новых видов культурных практик в ДОУ».</w:t>
            </w:r>
          </w:p>
          <w:p w:rsidR="00A30FA1" w:rsidRPr="007063A3" w:rsidRDefault="00A30FA1" w:rsidP="00C2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Гвоздева Н.В.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 №17. Тема выступления: «Образовательная среда и новые образовательные результаты».</w:t>
            </w:r>
          </w:p>
          <w:p w:rsidR="00A30FA1" w:rsidRPr="007063A3" w:rsidRDefault="00A30FA1" w:rsidP="00C2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 О.Н., 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№ 36. Тема выступления: «Развитие познавательных интересов и исследовательской активности дошкольников через использование технологии исследовательской деятельности </w:t>
            </w: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А.И.Савенкова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0FA1" w:rsidRPr="007063A3" w:rsidRDefault="00A30FA1" w:rsidP="00E23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>Уралкина</w:t>
            </w:r>
            <w:proofErr w:type="spellEnd"/>
            <w:r w:rsidRPr="0070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, заведующий МБДОУ №47. Тема выступления: «Управленческие решения, направленные на создание новых образцов культурны</w:t>
            </w:r>
            <w:r w:rsidR="00FB0CEE">
              <w:rPr>
                <w:rFonts w:ascii="Times New Roman" w:hAnsi="Times New Roman" w:cs="Times New Roman"/>
                <w:sz w:val="24"/>
                <w:szCs w:val="24"/>
              </w:rPr>
              <w:t xml:space="preserve">х и образовательных практик в  </w:t>
            </w: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реализации национально-регионального компонента образовательной программы ДОО».</w:t>
            </w:r>
          </w:p>
        </w:tc>
        <w:tc>
          <w:tcPr>
            <w:tcW w:w="3013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Заведующие и старшие воспитатели ДОО</w:t>
            </w:r>
          </w:p>
        </w:tc>
        <w:tc>
          <w:tcPr>
            <w:tcW w:w="2268" w:type="dxa"/>
            <w:shd w:val="clear" w:color="auto" w:fill="auto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Красицкая</w:t>
            </w:r>
            <w:proofErr w:type="spellEnd"/>
            <w:r w:rsidRPr="007063A3">
              <w:rPr>
                <w:rFonts w:ascii="Times New Roman" w:hAnsi="Times New Roman" w:cs="Times New Roman"/>
                <w:sz w:val="24"/>
                <w:szCs w:val="24"/>
              </w:rPr>
              <w:t xml:space="preserve"> Н.И., методист РМЦ</w:t>
            </w:r>
          </w:p>
        </w:tc>
        <w:tc>
          <w:tcPr>
            <w:tcW w:w="1664" w:type="dxa"/>
          </w:tcPr>
          <w:p w:rsidR="00A30FA1" w:rsidRPr="007063A3" w:rsidRDefault="00A30FA1" w:rsidP="002C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A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F439E7" w:rsidRPr="007063A3" w:rsidRDefault="00F439E7" w:rsidP="0079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9E7" w:rsidRPr="007063A3" w:rsidSect="00797954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E7"/>
    <w:rsid w:val="000212E6"/>
    <w:rsid w:val="00025EC3"/>
    <w:rsid w:val="000B672C"/>
    <w:rsid w:val="00133E3D"/>
    <w:rsid w:val="001660FE"/>
    <w:rsid w:val="001B43DE"/>
    <w:rsid w:val="002C0DB7"/>
    <w:rsid w:val="00316F87"/>
    <w:rsid w:val="00391E11"/>
    <w:rsid w:val="003E2692"/>
    <w:rsid w:val="005059E7"/>
    <w:rsid w:val="00543F08"/>
    <w:rsid w:val="00585807"/>
    <w:rsid w:val="007063A3"/>
    <w:rsid w:val="007423C2"/>
    <w:rsid w:val="00745F95"/>
    <w:rsid w:val="00797954"/>
    <w:rsid w:val="007E0A4C"/>
    <w:rsid w:val="007F3D65"/>
    <w:rsid w:val="007F61E3"/>
    <w:rsid w:val="00804F38"/>
    <w:rsid w:val="009244E3"/>
    <w:rsid w:val="009E5A0D"/>
    <w:rsid w:val="009F606D"/>
    <w:rsid w:val="00A30FA1"/>
    <w:rsid w:val="00B33F01"/>
    <w:rsid w:val="00B829FB"/>
    <w:rsid w:val="00B869F6"/>
    <w:rsid w:val="00B9650C"/>
    <w:rsid w:val="00C05E07"/>
    <w:rsid w:val="00C2782F"/>
    <w:rsid w:val="00CF4C58"/>
    <w:rsid w:val="00E23076"/>
    <w:rsid w:val="00E45A77"/>
    <w:rsid w:val="00E66583"/>
    <w:rsid w:val="00E818A2"/>
    <w:rsid w:val="00F439E7"/>
    <w:rsid w:val="00FB0CEE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ПоповаТН</dc:creator>
  <cp:keywords/>
  <dc:description/>
  <cp:lastModifiedBy>ПоповаТН</cp:lastModifiedBy>
  <cp:revision>21</cp:revision>
  <cp:lastPrinted>2017-08-14T01:10:00Z</cp:lastPrinted>
  <dcterms:created xsi:type="dcterms:W3CDTF">2017-06-12T12:51:00Z</dcterms:created>
  <dcterms:modified xsi:type="dcterms:W3CDTF">2017-08-17T10:00:00Z</dcterms:modified>
</cp:coreProperties>
</file>